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0A797" w14:textId="77777777" w:rsidR="006D4889" w:rsidRDefault="006D4889" w:rsidP="00F96BB1">
      <w:pPr>
        <w:pStyle w:val="HTML-oblikovano"/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</w:p>
    <w:p w14:paraId="057A36A2" w14:textId="77777777" w:rsidR="006D4889" w:rsidRDefault="006D4889" w:rsidP="004019E1">
      <w:pPr>
        <w:spacing w:line="264" w:lineRule="auto"/>
        <w:jc w:val="center"/>
        <w:rPr>
          <w:rFonts w:ascii="Arial" w:hAnsi="Arial" w:cs="Arial"/>
          <w:b/>
          <w:color w:val="009999"/>
        </w:rPr>
      </w:pPr>
      <w:r w:rsidRPr="003C62EA">
        <w:rPr>
          <w:rFonts w:ascii="Arial" w:hAnsi="Arial" w:cs="Arial"/>
          <w:b/>
          <w:color w:val="009999"/>
        </w:rPr>
        <w:t>TEHNIČNE SPECIFIKACIJE</w:t>
      </w:r>
    </w:p>
    <w:p w14:paraId="44C83FCC" w14:textId="6A99BA07" w:rsidR="00DE388A" w:rsidRPr="004729E6" w:rsidRDefault="00DE388A" w:rsidP="008F17A0">
      <w:pPr>
        <w:pStyle w:val="Naslov1"/>
        <w:rPr>
          <w:rFonts w:ascii="Arial" w:hAnsi="Arial" w:cs="Arial"/>
          <w:color w:val="009999"/>
          <w:sz w:val="22"/>
          <w:szCs w:val="22"/>
        </w:rPr>
      </w:pPr>
      <w:r w:rsidRPr="004729E6">
        <w:rPr>
          <w:rFonts w:ascii="Arial" w:hAnsi="Arial" w:cs="Arial"/>
          <w:color w:val="009999"/>
          <w:sz w:val="22"/>
          <w:szCs w:val="22"/>
        </w:rPr>
        <w:t>O</w:t>
      </w:r>
      <w:r w:rsidR="002E7277">
        <w:rPr>
          <w:rFonts w:ascii="Arial" w:hAnsi="Arial" w:cs="Arial"/>
          <w:color w:val="009999"/>
          <w:sz w:val="22"/>
          <w:szCs w:val="22"/>
        </w:rPr>
        <w:t>pis naročila</w:t>
      </w:r>
    </w:p>
    <w:p w14:paraId="4C4B6DA9" w14:textId="77777777" w:rsidR="008F17A0" w:rsidRPr="008F17A0" w:rsidRDefault="008F17A0" w:rsidP="008F17A0"/>
    <w:p w14:paraId="5CE8005B" w14:textId="2FBA4739" w:rsidR="00DE388A" w:rsidRPr="00794315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794315">
        <w:rPr>
          <w:rFonts w:ascii="Arial" w:hAnsi="Arial" w:cs="Arial"/>
          <w:bCs/>
          <w:sz w:val="20"/>
          <w:szCs w:val="20"/>
        </w:rPr>
        <w:t>Naročnik Komunala Radovljica, d.o.o. Ljubljanska cesta 27, skladno z Zakonom o javnem naročanju (</w:t>
      </w:r>
      <w:r w:rsidR="00794315" w:rsidRPr="00794315">
        <w:rPr>
          <w:rFonts w:ascii="Arial" w:hAnsi="Arial" w:cs="Arial"/>
          <w:bCs/>
          <w:sz w:val="20"/>
          <w:szCs w:val="20"/>
        </w:rPr>
        <w:t>Uradni list RS, št. 91/15, 14/18, 121/21, 10/22, 74/22 – odl. US, 100/22 – ZNUZSZS, 28/23 in 88/23 – ZOPNN-F; v nadaljevanju ZJN-3</w:t>
      </w:r>
      <w:r w:rsidRPr="00794315">
        <w:rPr>
          <w:rFonts w:ascii="Arial" w:hAnsi="Arial" w:cs="Arial"/>
          <w:bCs/>
          <w:sz w:val="20"/>
          <w:szCs w:val="20"/>
        </w:rPr>
        <w:t>), oddaja javno naročilo »</w:t>
      </w:r>
      <w:r w:rsidR="00794315" w:rsidRPr="00794315">
        <w:rPr>
          <w:rFonts w:ascii="Arial" w:hAnsi="Arial" w:cs="Arial"/>
          <w:bCs/>
          <w:sz w:val="20"/>
          <w:szCs w:val="20"/>
        </w:rPr>
        <w:t xml:space="preserve">Obdelava in dokončna oskrba mešanih komunalnih </w:t>
      </w:r>
      <w:r w:rsidR="0013541D">
        <w:rPr>
          <w:rFonts w:ascii="Arial" w:hAnsi="Arial" w:cs="Arial"/>
          <w:bCs/>
          <w:sz w:val="20"/>
          <w:szCs w:val="20"/>
        </w:rPr>
        <w:t>ter</w:t>
      </w:r>
      <w:r w:rsidR="00794315" w:rsidRPr="00794315">
        <w:rPr>
          <w:rFonts w:ascii="Arial" w:hAnsi="Arial" w:cs="Arial"/>
          <w:bCs/>
          <w:sz w:val="20"/>
          <w:szCs w:val="20"/>
        </w:rPr>
        <w:t xml:space="preserve"> kosovnih odpadkov«. </w:t>
      </w:r>
      <w:r w:rsidRPr="00794315">
        <w:rPr>
          <w:rFonts w:ascii="Arial" w:hAnsi="Arial" w:cs="Arial"/>
          <w:bCs/>
          <w:sz w:val="20"/>
          <w:szCs w:val="20"/>
        </w:rPr>
        <w:t xml:space="preserve">Javno naročilo bo izvedeno po odprtem postopku skladno s 40. členom ZJN-3. </w:t>
      </w:r>
    </w:p>
    <w:p w14:paraId="2CDFD53E" w14:textId="165C4CC6" w:rsidR="00794315" w:rsidRPr="00794315" w:rsidRDefault="00794315" w:rsidP="00F2178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94315">
        <w:rPr>
          <w:rFonts w:ascii="Arial" w:hAnsi="Arial" w:cs="Arial"/>
          <w:sz w:val="20"/>
          <w:szCs w:val="20"/>
        </w:rPr>
        <w:t xml:space="preserve">Predmet javnega naročila je izvedba storitev obdelave in dokončne oskrbe mešanih komunalnih </w:t>
      </w:r>
      <w:r w:rsidR="00DD5562">
        <w:rPr>
          <w:rFonts w:ascii="Arial" w:hAnsi="Arial" w:cs="Arial"/>
          <w:sz w:val="20"/>
          <w:szCs w:val="20"/>
        </w:rPr>
        <w:t xml:space="preserve">ter kosovnih </w:t>
      </w:r>
      <w:r w:rsidRPr="00794315">
        <w:rPr>
          <w:rFonts w:ascii="Arial" w:hAnsi="Arial" w:cs="Arial"/>
          <w:sz w:val="20"/>
          <w:szCs w:val="20"/>
        </w:rPr>
        <w:t xml:space="preserve">odpadkov. </w:t>
      </w:r>
    </w:p>
    <w:p w14:paraId="4D7D200E" w14:textId="77777777" w:rsidR="00F2178B" w:rsidRDefault="00F2178B" w:rsidP="00F2178B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0CD1980" w14:textId="5440820A" w:rsidR="00794315" w:rsidRPr="00794315" w:rsidRDefault="00794315" w:rsidP="00F2178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94315">
        <w:rPr>
          <w:rFonts w:ascii="Arial" w:hAnsi="Arial" w:cs="Arial"/>
          <w:sz w:val="20"/>
          <w:szCs w:val="20"/>
        </w:rPr>
        <w:t>Predmet naročila je razdeljen na naslednj</w:t>
      </w:r>
      <w:r w:rsidR="00086E27">
        <w:rPr>
          <w:rFonts w:ascii="Arial" w:hAnsi="Arial" w:cs="Arial"/>
          <w:sz w:val="20"/>
          <w:szCs w:val="20"/>
        </w:rPr>
        <w:t xml:space="preserve">a dva </w:t>
      </w:r>
      <w:r w:rsidRPr="00794315">
        <w:rPr>
          <w:rFonts w:ascii="Arial" w:hAnsi="Arial" w:cs="Arial"/>
          <w:sz w:val="20"/>
          <w:szCs w:val="20"/>
        </w:rPr>
        <w:t>sklop</w:t>
      </w:r>
      <w:r w:rsidR="00086E27">
        <w:rPr>
          <w:rFonts w:ascii="Arial" w:hAnsi="Arial" w:cs="Arial"/>
          <w:sz w:val="20"/>
          <w:szCs w:val="20"/>
        </w:rPr>
        <w:t>a</w:t>
      </w:r>
      <w:r w:rsidRPr="00794315">
        <w:rPr>
          <w:rFonts w:ascii="Arial" w:hAnsi="Arial" w:cs="Arial"/>
          <w:sz w:val="20"/>
          <w:szCs w:val="20"/>
        </w:rPr>
        <w:t>:</w:t>
      </w:r>
    </w:p>
    <w:tbl>
      <w:tblPr>
        <w:tblStyle w:val="Tabelamrea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647"/>
      </w:tblGrid>
      <w:tr w:rsidR="00794315" w:rsidRPr="00794315" w14:paraId="69911754" w14:textId="77777777" w:rsidTr="00794315">
        <w:tc>
          <w:tcPr>
            <w:tcW w:w="992" w:type="dxa"/>
          </w:tcPr>
          <w:p w14:paraId="1B5BD96B" w14:textId="77777777" w:rsidR="00794315" w:rsidRPr="00794315" w:rsidRDefault="00794315" w:rsidP="00F2178B">
            <w:pPr>
              <w:spacing w:after="120" w:line="264" w:lineRule="auto"/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315">
              <w:rPr>
                <w:rFonts w:ascii="Arial" w:hAnsi="Arial" w:cs="Arial"/>
                <w:sz w:val="20"/>
                <w:szCs w:val="20"/>
              </w:rPr>
              <w:t>Sklop 1:</w:t>
            </w:r>
          </w:p>
        </w:tc>
        <w:tc>
          <w:tcPr>
            <w:tcW w:w="8647" w:type="dxa"/>
          </w:tcPr>
          <w:p w14:paraId="2DB09000" w14:textId="77777777" w:rsidR="00794315" w:rsidRPr="00794315" w:rsidRDefault="00794315" w:rsidP="00F2178B">
            <w:pPr>
              <w:spacing w:after="120" w:line="264" w:lineRule="auto"/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213433525"/>
            <w:r w:rsidRPr="00794315">
              <w:rPr>
                <w:rFonts w:ascii="Arial" w:hAnsi="Arial" w:cs="Arial"/>
                <w:sz w:val="20"/>
                <w:szCs w:val="20"/>
              </w:rPr>
              <w:t>Obdelava in dokončna oskrba mešanih komunalnih odpadkov s klasifikacijsko številko 20 03 01</w:t>
            </w:r>
            <w:bookmarkEnd w:id="0"/>
          </w:p>
        </w:tc>
      </w:tr>
      <w:tr w:rsidR="00794315" w:rsidRPr="00794315" w14:paraId="3046A2DE" w14:textId="77777777" w:rsidTr="00794315">
        <w:tc>
          <w:tcPr>
            <w:tcW w:w="992" w:type="dxa"/>
          </w:tcPr>
          <w:p w14:paraId="7E38EEB8" w14:textId="77777777" w:rsidR="00794315" w:rsidRPr="00794315" w:rsidRDefault="00794315" w:rsidP="00F2178B">
            <w:pPr>
              <w:spacing w:after="120" w:line="264" w:lineRule="auto"/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213433536"/>
            <w:r w:rsidRPr="00794315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8647" w:type="dxa"/>
          </w:tcPr>
          <w:p w14:paraId="692AF6B0" w14:textId="77777777" w:rsidR="00794315" w:rsidRPr="00794315" w:rsidRDefault="00794315" w:rsidP="00F2178B">
            <w:pPr>
              <w:spacing w:after="120" w:line="264" w:lineRule="auto"/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213433608"/>
            <w:r w:rsidRPr="0079431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Obdelava in dokončna oskrba kosovnih odpadkov s klasifikacijsko številko 20 03 07</w:t>
            </w:r>
            <w:bookmarkEnd w:id="2"/>
          </w:p>
        </w:tc>
      </w:tr>
      <w:bookmarkEnd w:id="1"/>
    </w:tbl>
    <w:p w14:paraId="57EAB210" w14:textId="77777777" w:rsidR="00F2178B" w:rsidRDefault="00F2178B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</w:p>
    <w:p w14:paraId="2BA45707" w14:textId="6F8E4956" w:rsidR="00794315" w:rsidRPr="00794315" w:rsidRDefault="00794315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794315">
        <w:rPr>
          <w:rFonts w:ascii="Arial" w:hAnsi="Arial" w:cs="Arial"/>
          <w:bCs/>
          <w:sz w:val="20"/>
          <w:szCs w:val="20"/>
        </w:rPr>
        <w:t xml:space="preserve">Ponudnik lahko odda ponudbo za katerikoli sklop (za en sklop ali </w:t>
      </w:r>
      <w:r w:rsidR="00086E27">
        <w:rPr>
          <w:rFonts w:ascii="Arial" w:hAnsi="Arial" w:cs="Arial"/>
          <w:bCs/>
          <w:sz w:val="20"/>
          <w:szCs w:val="20"/>
        </w:rPr>
        <w:t>oba</w:t>
      </w:r>
      <w:r w:rsidRPr="00794315">
        <w:rPr>
          <w:rFonts w:ascii="Arial" w:hAnsi="Arial" w:cs="Arial"/>
          <w:bCs/>
          <w:sz w:val="20"/>
          <w:szCs w:val="20"/>
        </w:rPr>
        <w:t xml:space="preserve"> sklop</w:t>
      </w:r>
      <w:r w:rsidR="00086E27">
        <w:rPr>
          <w:rFonts w:ascii="Arial" w:hAnsi="Arial" w:cs="Arial"/>
          <w:bCs/>
          <w:sz w:val="20"/>
          <w:szCs w:val="20"/>
        </w:rPr>
        <w:t>a</w:t>
      </w:r>
      <w:r w:rsidRPr="00794315">
        <w:rPr>
          <w:rFonts w:ascii="Arial" w:hAnsi="Arial" w:cs="Arial"/>
          <w:bCs/>
          <w:sz w:val="20"/>
          <w:szCs w:val="20"/>
        </w:rPr>
        <w:t>).</w:t>
      </w:r>
    </w:p>
    <w:p w14:paraId="05BCE90F" w14:textId="7A744E94" w:rsidR="00DE388A" w:rsidRPr="00DE388A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DE388A">
        <w:rPr>
          <w:rFonts w:ascii="Arial" w:hAnsi="Arial" w:cs="Arial"/>
          <w:bCs/>
          <w:sz w:val="20"/>
          <w:szCs w:val="20"/>
        </w:rPr>
        <w:t>Z izbranim ponudnikom bo naročnik sklenil pogodbo za obdobje</w:t>
      </w:r>
      <w:r w:rsidR="00B66C32">
        <w:rPr>
          <w:rFonts w:ascii="Arial" w:hAnsi="Arial" w:cs="Arial"/>
          <w:bCs/>
          <w:sz w:val="20"/>
          <w:szCs w:val="20"/>
        </w:rPr>
        <w:t xml:space="preserve"> 24 mesecev,</w:t>
      </w:r>
      <w:r w:rsidR="00B66C32">
        <w:rPr>
          <w:rFonts w:ascii="Arial" w:hAnsi="Arial" w:cs="Arial"/>
          <w:sz w:val="20"/>
          <w:szCs w:val="20"/>
        </w:rPr>
        <w:t xml:space="preserve"> tj. od predvidoma 1. 1. 2026</w:t>
      </w:r>
      <w:r w:rsidR="000F1DFB">
        <w:rPr>
          <w:rFonts w:ascii="Arial" w:hAnsi="Arial" w:cs="Arial"/>
          <w:sz w:val="20"/>
          <w:szCs w:val="20"/>
        </w:rPr>
        <w:t xml:space="preserve"> oziroma od podpisa pogodbe</w:t>
      </w:r>
      <w:r w:rsidR="00B66C32">
        <w:rPr>
          <w:rFonts w:ascii="Arial" w:hAnsi="Arial" w:cs="Arial"/>
          <w:sz w:val="20"/>
          <w:szCs w:val="20"/>
        </w:rPr>
        <w:t xml:space="preserve"> do 31. 1</w:t>
      </w:r>
      <w:r w:rsidR="0047682E">
        <w:rPr>
          <w:rFonts w:ascii="Arial" w:hAnsi="Arial" w:cs="Arial"/>
          <w:sz w:val="20"/>
          <w:szCs w:val="20"/>
        </w:rPr>
        <w:t>2</w:t>
      </w:r>
      <w:r w:rsidR="00B66C32">
        <w:rPr>
          <w:rFonts w:ascii="Arial" w:hAnsi="Arial" w:cs="Arial"/>
          <w:sz w:val="20"/>
          <w:szCs w:val="20"/>
        </w:rPr>
        <w:t>. 2027</w:t>
      </w:r>
      <w:r w:rsidR="00134812">
        <w:rPr>
          <w:rFonts w:ascii="Arial" w:hAnsi="Arial" w:cs="Arial"/>
          <w:sz w:val="20"/>
          <w:szCs w:val="20"/>
        </w:rPr>
        <w:t xml:space="preserve">. </w:t>
      </w:r>
    </w:p>
    <w:p w14:paraId="523B4596" w14:textId="01D9E75D" w:rsidR="00DE388A" w:rsidRPr="004729E6" w:rsidRDefault="001C0892" w:rsidP="00563168">
      <w:pPr>
        <w:pStyle w:val="Naslov1"/>
        <w:rPr>
          <w:rFonts w:ascii="Arial" w:hAnsi="Arial" w:cs="Arial"/>
          <w:color w:val="009999"/>
          <w:sz w:val="22"/>
          <w:szCs w:val="22"/>
        </w:rPr>
      </w:pPr>
      <w:r>
        <w:rPr>
          <w:rFonts w:ascii="Arial" w:hAnsi="Arial" w:cs="Arial"/>
          <w:color w:val="009999"/>
          <w:sz w:val="22"/>
          <w:szCs w:val="22"/>
        </w:rPr>
        <w:t>O</w:t>
      </w:r>
      <w:r w:rsidR="00B828A2">
        <w:rPr>
          <w:rFonts w:ascii="Arial" w:hAnsi="Arial" w:cs="Arial"/>
          <w:color w:val="009999"/>
          <w:sz w:val="22"/>
          <w:szCs w:val="22"/>
        </w:rPr>
        <w:t>pis predmeta naročila</w:t>
      </w:r>
    </w:p>
    <w:p w14:paraId="75DFCA05" w14:textId="77777777" w:rsidR="00312243" w:rsidRDefault="00312243" w:rsidP="00B66C32">
      <w:pPr>
        <w:tabs>
          <w:tab w:val="left" w:pos="739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5E36E4" w14:textId="7D721564" w:rsidR="00630AD0" w:rsidRDefault="002E10E4" w:rsidP="002E10E4">
      <w:pPr>
        <w:widowControl w:val="0"/>
        <w:tabs>
          <w:tab w:val="left" w:pos="739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Storitev je sestavljena iz storitev prevzema</w:t>
      </w:r>
      <w:r w:rsidR="00D97045">
        <w:rPr>
          <w:rFonts w:ascii="Arial" w:hAnsi="Arial" w:cs="Arial"/>
          <w:bCs/>
          <w:sz w:val="20"/>
          <w:szCs w:val="20"/>
        </w:rPr>
        <w:t>, obdelave</w:t>
      </w:r>
      <w:r w:rsidRPr="004D5C1C">
        <w:rPr>
          <w:rFonts w:ascii="Arial" w:hAnsi="Arial" w:cs="Arial"/>
          <w:bCs/>
          <w:sz w:val="20"/>
          <w:szCs w:val="20"/>
        </w:rPr>
        <w:t xml:space="preserve"> ter dokončne oskrbe prevzetih odpadkov. </w:t>
      </w:r>
      <w:r w:rsidR="00630AD0">
        <w:rPr>
          <w:rFonts w:ascii="Arial" w:hAnsi="Arial" w:cs="Arial"/>
          <w:bCs/>
          <w:sz w:val="20"/>
          <w:szCs w:val="20"/>
        </w:rPr>
        <w:t xml:space="preserve">Naročnik bo </w:t>
      </w:r>
      <w:r w:rsidR="00630AD0" w:rsidRPr="00693412">
        <w:rPr>
          <w:rFonts w:ascii="Arial" w:hAnsi="Arial" w:cs="Arial"/>
          <w:bCs/>
          <w:sz w:val="20"/>
          <w:szCs w:val="20"/>
        </w:rPr>
        <w:t>transportno logistiko od svoje lokacije do lokacije obdelave izvajal sam</w:t>
      </w:r>
      <w:r w:rsidR="00630AD0">
        <w:rPr>
          <w:rFonts w:ascii="Arial" w:hAnsi="Arial" w:cs="Arial"/>
          <w:bCs/>
          <w:sz w:val="20"/>
          <w:szCs w:val="20"/>
        </w:rPr>
        <w:t xml:space="preserve">. </w:t>
      </w:r>
    </w:p>
    <w:p w14:paraId="5A92A3D9" w14:textId="77777777" w:rsidR="00630AD0" w:rsidRDefault="00630AD0" w:rsidP="002E10E4">
      <w:pPr>
        <w:widowControl w:val="0"/>
        <w:tabs>
          <w:tab w:val="left" w:pos="739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B82D896" w14:textId="77777777" w:rsidR="002E10E4" w:rsidRPr="004D5C1C" w:rsidRDefault="002E10E4" w:rsidP="002E10E4">
      <w:pPr>
        <w:widowControl w:val="0"/>
        <w:tabs>
          <w:tab w:val="left" w:pos="739"/>
        </w:tabs>
        <w:autoSpaceDE w:val="0"/>
        <w:autoSpaceDN w:val="0"/>
        <w:adjustRightInd w:val="0"/>
        <w:ind w:left="350" w:hanging="350"/>
        <w:jc w:val="both"/>
        <w:rPr>
          <w:rFonts w:ascii="Arial" w:hAnsi="Arial" w:cs="Arial"/>
          <w:bCs/>
          <w:sz w:val="20"/>
          <w:szCs w:val="20"/>
        </w:rPr>
      </w:pPr>
    </w:p>
    <w:p w14:paraId="4B9EC244" w14:textId="77777777" w:rsidR="002E10E4" w:rsidRPr="005D2870" w:rsidRDefault="002E10E4" w:rsidP="002E10E4">
      <w:pPr>
        <w:widowControl w:val="0"/>
        <w:numPr>
          <w:ilvl w:val="0"/>
          <w:numId w:val="42"/>
        </w:numPr>
        <w:tabs>
          <w:tab w:val="left" w:pos="739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5D2870">
        <w:rPr>
          <w:rFonts w:ascii="Arial" w:hAnsi="Arial" w:cs="Arial"/>
          <w:bCs/>
          <w:sz w:val="20"/>
          <w:szCs w:val="20"/>
          <w:u w:val="single"/>
        </w:rPr>
        <w:t>Storitve transportne logistike izvede Komunala Radovljica, d. o. o., in zajemajo:</w:t>
      </w:r>
    </w:p>
    <w:p w14:paraId="248F8E36" w14:textId="2B94EA98" w:rsidR="002E10E4" w:rsidRPr="004D5C1C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razlaganje praznih kontejnerjev na Zbirnem centru Radovljica,</w:t>
      </w:r>
    </w:p>
    <w:p w14:paraId="324F697C" w14:textId="7F01AEB7" w:rsidR="002E10E4" w:rsidRPr="004D5C1C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nalaganje polnih kontejnerjev na Zbirnem centru Radovljica,</w:t>
      </w:r>
    </w:p>
    <w:p w14:paraId="2B8E98E8" w14:textId="3BE2CB24" w:rsidR="002E10E4" w:rsidRPr="004D5C1C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tehtanje (časovna komponenta)</w:t>
      </w:r>
      <w:r w:rsidR="000B4FDC">
        <w:rPr>
          <w:rFonts w:ascii="Arial" w:hAnsi="Arial" w:cs="Arial"/>
          <w:bCs/>
          <w:sz w:val="20"/>
          <w:szCs w:val="20"/>
        </w:rPr>
        <w:t xml:space="preserve"> na verificirani tehtnici</w:t>
      </w:r>
      <w:r w:rsidRPr="004D5C1C">
        <w:rPr>
          <w:rFonts w:ascii="Arial" w:hAnsi="Arial" w:cs="Arial"/>
          <w:bCs/>
          <w:sz w:val="20"/>
          <w:szCs w:val="20"/>
        </w:rPr>
        <w:t>,</w:t>
      </w:r>
    </w:p>
    <w:p w14:paraId="188CD479" w14:textId="30AC4D51" w:rsidR="002E10E4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vožnja od tehtnice do lokacije obdelave.</w:t>
      </w:r>
    </w:p>
    <w:p w14:paraId="6DBFF7C7" w14:textId="77777777" w:rsidR="002E10E4" w:rsidRPr="004D5C1C" w:rsidRDefault="002E10E4" w:rsidP="002E10E4">
      <w:pPr>
        <w:widowControl w:val="0"/>
        <w:tabs>
          <w:tab w:val="left" w:pos="739"/>
        </w:tabs>
        <w:autoSpaceDE w:val="0"/>
        <w:autoSpaceDN w:val="0"/>
        <w:adjustRightInd w:val="0"/>
        <w:ind w:left="1058" w:hanging="350"/>
        <w:jc w:val="both"/>
        <w:rPr>
          <w:rFonts w:ascii="Arial" w:hAnsi="Arial" w:cs="Arial"/>
          <w:bCs/>
          <w:sz w:val="20"/>
          <w:szCs w:val="20"/>
        </w:rPr>
      </w:pPr>
    </w:p>
    <w:p w14:paraId="7891749E" w14:textId="6383B647" w:rsidR="002E10E4" w:rsidRPr="004D5C1C" w:rsidRDefault="002E10E4" w:rsidP="002E10E4">
      <w:pPr>
        <w:widowControl w:val="0"/>
        <w:tabs>
          <w:tab w:val="left" w:pos="739"/>
        </w:tabs>
        <w:autoSpaceDE w:val="0"/>
        <w:autoSpaceDN w:val="0"/>
        <w:adjustRightInd w:val="0"/>
        <w:ind w:left="350" w:hanging="350"/>
        <w:jc w:val="both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 xml:space="preserve">B) </w:t>
      </w:r>
      <w:r w:rsidRPr="004D5C1C">
        <w:rPr>
          <w:rFonts w:ascii="Arial" w:hAnsi="Arial" w:cs="Arial"/>
          <w:bCs/>
          <w:sz w:val="20"/>
          <w:szCs w:val="20"/>
          <w:u w:val="single"/>
        </w:rPr>
        <w:t>Storitve obdelave</w:t>
      </w:r>
      <w:r w:rsidR="00520E79">
        <w:rPr>
          <w:rFonts w:ascii="Arial" w:hAnsi="Arial" w:cs="Arial"/>
          <w:bCs/>
          <w:sz w:val="20"/>
          <w:szCs w:val="20"/>
          <w:u w:val="single"/>
        </w:rPr>
        <w:t xml:space="preserve"> in dokončne oskrbe</w:t>
      </w:r>
      <w:r w:rsidRPr="004D5C1C">
        <w:rPr>
          <w:rFonts w:ascii="Arial" w:hAnsi="Arial" w:cs="Arial"/>
          <w:bCs/>
          <w:sz w:val="20"/>
          <w:szCs w:val="20"/>
          <w:u w:val="single"/>
        </w:rPr>
        <w:t xml:space="preserve"> izvede prevzemnik odpadkov (predmet JN) in zajemajo:</w:t>
      </w:r>
    </w:p>
    <w:p w14:paraId="7F33BDD1" w14:textId="0595BA81" w:rsidR="002E10E4" w:rsidRPr="004D5C1C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prevzem odpadkov</w:t>
      </w:r>
      <w:r>
        <w:rPr>
          <w:rFonts w:ascii="Arial" w:hAnsi="Arial" w:cs="Arial"/>
          <w:bCs/>
          <w:sz w:val="20"/>
          <w:szCs w:val="20"/>
        </w:rPr>
        <w:t xml:space="preserve"> od naročnika</w:t>
      </w:r>
      <w:r w:rsidRPr="004D5C1C">
        <w:rPr>
          <w:rFonts w:ascii="Arial" w:hAnsi="Arial" w:cs="Arial"/>
          <w:bCs/>
          <w:sz w:val="20"/>
          <w:szCs w:val="20"/>
        </w:rPr>
        <w:t>,</w:t>
      </w:r>
    </w:p>
    <w:p w14:paraId="7F05F4D5" w14:textId="3F3EAF97" w:rsidR="002E10E4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kontrolno tehtanje,</w:t>
      </w:r>
    </w:p>
    <w:p w14:paraId="238841A6" w14:textId="14413860" w:rsidR="00BC0797" w:rsidRDefault="00BC0797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obdelava prevzetih mešanih komunalnih odpadkov po postopku D8,</w:t>
      </w:r>
    </w:p>
    <w:p w14:paraId="228E7D9A" w14:textId="7FB10B73" w:rsidR="002E10E4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obdelava prevzetih</w:t>
      </w:r>
      <w:r w:rsidR="00BC0797">
        <w:rPr>
          <w:rFonts w:ascii="Arial" w:hAnsi="Arial" w:cs="Arial"/>
          <w:bCs/>
          <w:sz w:val="20"/>
          <w:szCs w:val="20"/>
        </w:rPr>
        <w:t xml:space="preserve"> kosovnih</w:t>
      </w:r>
      <w:r>
        <w:rPr>
          <w:rFonts w:ascii="Arial" w:hAnsi="Arial" w:cs="Arial"/>
          <w:bCs/>
          <w:sz w:val="20"/>
          <w:szCs w:val="20"/>
        </w:rPr>
        <w:t xml:space="preserve"> odpadkov s postopki izločanja in mehanske obdelave</w:t>
      </w:r>
      <w:r w:rsidRPr="004D5C1C">
        <w:rPr>
          <w:rFonts w:ascii="Arial" w:hAnsi="Arial" w:cs="Arial"/>
          <w:bCs/>
          <w:sz w:val="20"/>
          <w:szCs w:val="20"/>
        </w:rPr>
        <w:t>,</w:t>
      </w:r>
    </w:p>
    <w:p w14:paraId="4F7537EA" w14:textId="4D207FC8" w:rsidR="002E10E4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  <w:tab w:val="left" w:pos="1350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 xml:space="preserve">interni in drugi transport znotraj storitev prevzema in </w:t>
      </w:r>
      <w:r>
        <w:rPr>
          <w:rFonts w:ascii="Arial" w:hAnsi="Arial" w:cs="Arial"/>
          <w:bCs/>
          <w:sz w:val="20"/>
          <w:szCs w:val="20"/>
        </w:rPr>
        <w:t>obdelave</w:t>
      </w:r>
      <w:r w:rsidRPr="004D5C1C">
        <w:rPr>
          <w:rFonts w:ascii="Arial" w:hAnsi="Arial" w:cs="Arial"/>
          <w:bCs/>
          <w:sz w:val="20"/>
          <w:szCs w:val="20"/>
        </w:rPr>
        <w:t xml:space="preserve"> prevzetih odpadkov,</w:t>
      </w:r>
    </w:p>
    <w:p w14:paraId="5EEEE3F9" w14:textId="34817145" w:rsidR="002E10E4" w:rsidRPr="004D5C1C" w:rsidRDefault="00520E79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520E79">
        <w:rPr>
          <w:rFonts w:ascii="Arial" w:hAnsi="Arial" w:cs="Arial"/>
          <w:bCs/>
          <w:sz w:val="20"/>
          <w:szCs w:val="20"/>
        </w:rPr>
        <w:t>odlaganje ostankov po obdelavi ali odstranjevanje z drugimi dovoljenimi postopki</w:t>
      </w:r>
      <w:r w:rsidR="002E10E4">
        <w:rPr>
          <w:rFonts w:ascii="Arial" w:hAnsi="Arial" w:cs="Arial"/>
          <w:bCs/>
          <w:sz w:val="20"/>
          <w:szCs w:val="20"/>
        </w:rPr>
        <w:t>,</w:t>
      </w:r>
    </w:p>
    <w:p w14:paraId="0DACAABE" w14:textId="7A553B46" w:rsidR="002E10E4" w:rsidRPr="004D5C1C" w:rsidRDefault="002E10E4" w:rsidP="00737B4B">
      <w:pPr>
        <w:pStyle w:val="Odstavekseznama"/>
        <w:widowControl w:val="0"/>
        <w:numPr>
          <w:ilvl w:val="0"/>
          <w:numId w:val="86"/>
        </w:numPr>
        <w:tabs>
          <w:tab w:val="left" w:pos="993"/>
        </w:tabs>
        <w:autoSpaceDE w:val="0"/>
        <w:autoSpaceDN w:val="0"/>
        <w:adjustRightInd w:val="0"/>
        <w:ind w:left="993" w:hanging="284"/>
        <w:rPr>
          <w:rFonts w:ascii="Arial" w:hAnsi="Arial" w:cs="Arial"/>
          <w:bCs/>
          <w:sz w:val="20"/>
          <w:szCs w:val="20"/>
        </w:rPr>
      </w:pPr>
      <w:r w:rsidRPr="004D5C1C">
        <w:rPr>
          <w:rFonts w:ascii="Arial" w:hAnsi="Arial" w:cs="Arial"/>
          <w:bCs/>
          <w:sz w:val="20"/>
          <w:szCs w:val="20"/>
        </w:rPr>
        <w:t>pridobitev vseh potrebnih listin za izvedbo storitev.</w:t>
      </w:r>
    </w:p>
    <w:p w14:paraId="30F68748" w14:textId="6D2CA6FA" w:rsidR="00DE388A" w:rsidRPr="003448D1" w:rsidRDefault="003448D1" w:rsidP="003448D1">
      <w:pPr>
        <w:pStyle w:val="Naslov1"/>
        <w:rPr>
          <w:rFonts w:ascii="Arial" w:hAnsi="Arial" w:cs="Arial"/>
          <w:color w:val="009999"/>
          <w:sz w:val="22"/>
          <w:szCs w:val="22"/>
        </w:rPr>
      </w:pPr>
      <w:r>
        <w:rPr>
          <w:rFonts w:ascii="Arial" w:hAnsi="Arial" w:cs="Arial"/>
          <w:color w:val="009999"/>
          <w:sz w:val="22"/>
          <w:szCs w:val="22"/>
        </w:rPr>
        <w:t>O</w:t>
      </w:r>
      <w:r w:rsidR="00AE4104">
        <w:rPr>
          <w:rFonts w:ascii="Arial" w:hAnsi="Arial" w:cs="Arial"/>
          <w:color w:val="009999"/>
          <w:sz w:val="22"/>
          <w:szCs w:val="22"/>
        </w:rPr>
        <w:t>bseg</w:t>
      </w:r>
    </w:p>
    <w:p w14:paraId="4AD2109A" w14:textId="77777777" w:rsidR="005A3E6C" w:rsidRDefault="005A3E6C" w:rsidP="005F2172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</w:p>
    <w:p w14:paraId="7CB0906C" w14:textId="688B809E" w:rsidR="00DE388A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3A691C">
        <w:rPr>
          <w:rFonts w:ascii="Arial" w:hAnsi="Arial" w:cs="Arial"/>
          <w:bCs/>
          <w:sz w:val="20"/>
          <w:szCs w:val="20"/>
        </w:rPr>
        <w:t xml:space="preserve">Obseg mešanih komunalnih odpadkov in kosovnih odpadkov je podan v predvidenih vrednosti, podanih na podlagi obstoječih izhodišč naročnika v </w:t>
      </w:r>
      <w:r w:rsidR="00AA3009">
        <w:rPr>
          <w:rFonts w:ascii="Arial" w:hAnsi="Arial" w:cs="Arial"/>
          <w:bCs/>
          <w:sz w:val="20"/>
          <w:szCs w:val="20"/>
        </w:rPr>
        <w:t>preteklih obdobjih.</w:t>
      </w:r>
    </w:p>
    <w:p w14:paraId="2769D5BB" w14:textId="4BE90FCD" w:rsidR="00AA3009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3A691C">
        <w:rPr>
          <w:rFonts w:ascii="Arial" w:hAnsi="Arial" w:cs="Arial"/>
          <w:bCs/>
          <w:sz w:val="20"/>
          <w:szCs w:val="20"/>
        </w:rPr>
        <w:t xml:space="preserve">Obseg je potrebno razumeti kot orientacijske (predvidene) količine, </w:t>
      </w:r>
      <w:r w:rsidR="00AA3009" w:rsidRPr="004D5C1C">
        <w:rPr>
          <w:rFonts w:ascii="Arial" w:hAnsi="Arial" w:cs="Arial"/>
          <w:sz w:val="20"/>
          <w:szCs w:val="20"/>
        </w:rPr>
        <w:t>ki so podvržene aktivnosti prebivalstva in gospodarstva ter drugim vplivom, ki vplivajo na količino odpadkov</w:t>
      </w:r>
      <w:r w:rsidR="00AA3009">
        <w:rPr>
          <w:rFonts w:ascii="Arial" w:hAnsi="Arial" w:cs="Arial"/>
          <w:sz w:val="20"/>
          <w:szCs w:val="20"/>
        </w:rPr>
        <w:t>, ki so predmet tega javnega naročila.</w:t>
      </w:r>
    </w:p>
    <w:p w14:paraId="47AE75CC" w14:textId="16E2C960" w:rsidR="00AA3009" w:rsidRPr="004D5C1C" w:rsidRDefault="00DE388A" w:rsidP="00F2178B">
      <w:pPr>
        <w:suppressLineNumbers/>
        <w:spacing w:after="120"/>
        <w:jc w:val="both"/>
        <w:rPr>
          <w:rFonts w:ascii="Arial" w:hAnsi="Arial" w:cs="Arial"/>
          <w:sz w:val="20"/>
          <w:szCs w:val="20"/>
        </w:rPr>
      </w:pPr>
      <w:r w:rsidRPr="003A691C">
        <w:rPr>
          <w:rFonts w:ascii="Arial" w:hAnsi="Arial" w:cs="Arial"/>
          <w:bCs/>
          <w:sz w:val="20"/>
          <w:szCs w:val="20"/>
        </w:rPr>
        <w:t>Navedene količine za naročnika niso zavezujoče, so le informativne narave in se lahko spreminjajo zaradi zgoraj</w:t>
      </w:r>
      <w:r w:rsidR="005F2172">
        <w:rPr>
          <w:rFonts w:ascii="Arial" w:hAnsi="Arial" w:cs="Arial"/>
          <w:bCs/>
          <w:sz w:val="20"/>
          <w:szCs w:val="20"/>
        </w:rPr>
        <w:t xml:space="preserve"> </w:t>
      </w:r>
      <w:r w:rsidRPr="003A691C">
        <w:rPr>
          <w:rFonts w:ascii="Arial" w:hAnsi="Arial" w:cs="Arial"/>
          <w:bCs/>
          <w:sz w:val="20"/>
          <w:szCs w:val="20"/>
        </w:rPr>
        <w:t xml:space="preserve">navedenih razlogov. </w:t>
      </w:r>
      <w:r w:rsidR="00AA3009" w:rsidRPr="00083151">
        <w:rPr>
          <w:rFonts w:ascii="Arial" w:hAnsi="Arial" w:cs="Arial"/>
          <w:sz w:val="20"/>
          <w:szCs w:val="20"/>
        </w:rPr>
        <w:t>Okvirna količina je določena na podlagi izvajanj istovrstnih storitev v preteklih obdobjih.</w:t>
      </w:r>
    </w:p>
    <w:p w14:paraId="78C872D8" w14:textId="0AE9F1AC" w:rsidR="00DE388A" w:rsidRPr="0003128E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3A691C">
        <w:rPr>
          <w:rFonts w:ascii="Arial" w:hAnsi="Arial" w:cs="Arial"/>
          <w:bCs/>
          <w:sz w:val="20"/>
          <w:szCs w:val="20"/>
        </w:rPr>
        <w:lastRenderedPageBreak/>
        <w:t xml:space="preserve">Ponudnik – izvajalec se obvezuje prevzeti vse količine predmetne vrste odpadkov ne glede na vrsto in vrednost </w:t>
      </w:r>
      <w:r w:rsidRPr="0003128E">
        <w:rPr>
          <w:rFonts w:ascii="Arial" w:hAnsi="Arial" w:cs="Arial"/>
          <w:bCs/>
          <w:sz w:val="20"/>
          <w:szCs w:val="20"/>
        </w:rPr>
        <w:t>odstopanja.</w:t>
      </w:r>
    </w:p>
    <w:p w14:paraId="3CEACB98" w14:textId="70D9C6AF" w:rsidR="00DE388A" w:rsidRPr="0003128E" w:rsidRDefault="00DE388A" w:rsidP="00F2178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03128E">
        <w:rPr>
          <w:rFonts w:ascii="Arial" w:hAnsi="Arial" w:cs="Arial"/>
          <w:bCs/>
          <w:sz w:val="20"/>
          <w:szCs w:val="20"/>
        </w:rPr>
        <w:t>Viri predmetnih odpadkov so tako fizične osebe oz</w:t>
      </w:r>
      <w:r w:rsidR="00304DC1" w:rsidRPr="0003128E">
        <w:rPr>
          <w:rFonts w:ascii="Arial" w:hAnsi="Arial" w:cs="Arial"/>
          <w:bCs/>
          <w:sz w:val="20"/>
          <w:szCs w:val="20"/>
        </w:rPr>
        <w:t>iroma</w:t>
      </w:r>
      <w:r w:rsidRPr="0003128E">
        <w:rPr>
          <w:rFonts w:ascii="Arial" w:hAnsi="Arial" w:cs="Arial"/>
          <w:bCs/>
          <w:sz w:val="20"/>
          <w:szCs w:val="20"/>
        </w:rPr>
        <w:t xml:space="preserve"> prebivalci kot pravne osebe. Skupno se predvideva </w:t>
      </w:r>
      <w:r w:rsidR="00AA3009" w:rsidRPr="0003128E">
        <w:rPr>
          <w:rFonts w:ascii="Arial" w:hAnsi="Arial" w:cs="Arial"/>
          <w:bCs/>
          <w:sz w:val="20"/>
          <w:szCs w:val="20"/>
        </w:rPr>
        <w:t>dvoletni</w:t>
      </w:r>
      <w:r w:rsidRPr="0003128E">
        <w:rPr>
          <w:rFonts w:ascii="Arial" w:hAnsi="Arial" w:cs="Arial"/>
          <w:bCs/>
          <w:sz w:val="20"/>
          <w:szCs w:val="20"/>
        </w:rPr>
        <w:t xml:space="preserve"> odvoz odpadkov v količini </w:t>
      </w:r>
      <w:r w:rsidR="00304DC1" w:rsidRPr="0003128E">
        <w:rPr>
          <w:rFonts w:ascii="Arial" w:hAnsi="Arial" w:cs="Arial"/>
          <w:bCs/>
          <w:sz w:val="20"/>
          <w:szCs w:val="20"/>
        </w:rPr>
        <w:t>7.340</w:t>
      </w:r>
      <w:r w:rsidRPr="0003128E">
        <w:rPr>
          <w:rFonts w:ascii="Arial" w:hAnsi="Arial" w:cs="Arial"/>
          <w:bCs/>
          <w:sz w:val="20"/>
          <w:szCs w:val="20"/>
        </w:rPr>
        <w:t xml:space="preserve"> t</w:t>
      </w:r>
      <w:r w:rsidR="00D57E5D" w:rsidRPr="0003128E">
        <w:rPr>
          <w:rFonts w:ascii="Arial" w:hAnsi="Arial" w:cs="Arial"/>
          <w:bCs/>
          <w:sz w:val="20"/>
          <w:szCs w:val="20"/>
        </w:rPr>
        <w:t>,</w:t>
      </w:r>
      <w:r w:rsidRPr="0003128E">
        <w:rPr>
          <w:rFonts w:ascii="Arial" w:hAnsi="Arial" w:cs="Arial"/>
          <w:bCs/>
          <w:sz w:val="20"/>
          <w:szCs w:val="20"/>
        </w:rPr>
        <w:t xml:space="preserve"> in sicer:</w:t>
      </w:r>
    </w:p>
    <w:p w14:paraId="6166F965" w14:textId="5E4A107D" w:rsidR="00DE388A" w:rsidRPr="0003128E" w:rsidRDefault="00D57E5D" w:rsidP="00F2178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03128E">
        <w:rPr>
          <w:rFonts w:ascii="Arial" w:hAnsi="Arial" w:cs="Arial"/>
          <w:bCs/>
          <w:sz w:val="20"/>
          <w:szCs w:val="20"/>
        </w:rPr>
        <w:t>sklop 1:</w:t>
      </w:r>
      <w:r w:rsidR="006077A4" w:rsidRPr="0003128E">
        <w:rPr>
          <w:rFonts w:ascii="Arial" w:hAnsi="Arial" w:cs="Arial"/>
          <w:bCs/>
          <w:sz w:val="20"/>
          <w:szCs w:val="20"/>
        </w:rPr>
        <w:t xml:space="preserve"> </w:t>
      </w:r>
      <w:r w:rsidR="00DE388A" w:rsidRPr="0003128E">
        <w:rPr>
          <w:rFonts w:ascii="Arial" w:hAnsi="Arial" w:cs="Arial"/>
          <w:bCs/>
          <w:sz w:val="20"/>
          <w:szCs w:val="20"/>
        </w:rPr>
        <w:t xml:space="preserve">mešani komunalni odpadki s številko 20 03 01 - predvidena </w:t>
      </w:r>
      <w:r w:rsidR="00304DC1" w:rsidRPr="0003128E">
        <w:rPr>
          <w:rFonts w:ascii="Arial" w:hAnsi="Arial" w:cs="Arial"/>
          <w:bCs/>
          <w:sz w:val="20"/>
          <w:szCs w:val="20"/>
        </w:rPr>
        <w:t>dvo</w:t>
      </w:r>
      <w:r w:rsidR="00DE388A" w:rsidRPr="0003128E">
        <w:rPr>
          <w:rFonts w:ascii="Arial" w:hAnsi="Arial" w:cs="Arial"/>
          <w:bCs/>
          <w:sz w:val="20"/>
          <w:szCs w:val="20"/>
        </w:rPr>
        <w:t xml:space="preserve">letna količina </w:t>
      </w:r>
      <w:r w:rsidR="00304DC1" w:rsidRPr="0003128E">
        <w:rPr>
          <w:rFonts w:ascii="Arial" w:hAnsi="Arial" w:cs="Arial"/>
          <w:bCs/>
          <w:sz w:val="20"/>
          <w:szCs w:val="20"/>
        </w:rPr>
        <w:t>5.700</w:t>
      </w:r>
      <w:r w:rsidR="00DE388A" w:rsidRPr="0003128E">
        <w:rPr>
          <w:rFonts w:ascii="Arial" w:hAnsi="Arial" w:cs="Arial"/>
          <w:bCs/>
          <w:sz w:val="20"/>
          <w:szCs w:val="20"/>
        </w:rPr>
        <w:t xml:space="preserve"> t </w:t>
      </w:r>
    </w:p>
    <w:p w14:paraId="277A0619" w14:textId="5F633176" w:rsidR="00304DC1" w:rsidRPr="0003128E" w:rsidRDefault="00304DC1" w:rsidP="00F2178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03128E">
        <w:rPr>
          <w:rFonts w:ascii="Arial" w:hAnsi="Arial" w:cs="Arial"/>
          <w:bCs/>
          <w:sz w:val="20"/>
          <w:szCs w:val="20"/>
        </w:rPr>
        <w:t>sklop 2:</w:t>
      </w:r>
      <w:r w:rsidR="006077A4" w:rsidRPr="0003128E">
        <w:rPr>
          <w:rFonts w:ascii="Arial" w:hAnsi="Arial" w:cs="Arial"/>
          <w:bCs/>
          <w:sz w:val="20"/>
          <w:szCs w:val="20"/>
        </w:rPr>
        <w:t xml:space="preserve"> </w:t>
      </w:r>
      <w:r w:rsidR="00DE388A" w:rsidRPr="0003128E">
        <w:rPr>
          <w:rFonts w:ascii="Arial" w:hAnsi="Arial" w:cs="Arial"/>
          <w:bCs/>
          <w:sz w:val="20"/>
          <w:szCs w:val="20"/>
        </w:rPr>
        <w:t xml:space="preserve">kosovni odpadki s številko 20 03 07 - </w:t>
      </w:r>
      <w:r w:rsidRPr="0003128E">
        <w:rPr>
          <w:rFonts w:ascii="Arial" w:hAnsi="Arial" w:cs="Arial"/>
          <w:bCs/>
          <w:sz w:val="20"/>
          <w:szCs w:val="20"/>
        </w:rPr>
        <w:t xml:space="preserve">predvidena dvoletna količina </w:t>
      </w:r>
      <w:r w:rsidR="00141AAD" w:rsidRPr="0003128E">
        <w:rPr>
          <w:rFonts w:ascii="Arial" w:hAnsi="Arial" w:cs="Arial"/>
          <w:bCs/>
          <w:sz w:val="20"/>
          <w:szCs w:val="20"/>
        </w:rPr>
        <w:t>1.640</w:t>
      </w:r>
      <w:r w:rsidRPr="0003128E">
        <w:rPr>
          <w:rFonts w:ascii="Arial" w:hAnsi="Arial" w:cs="Arial"/>
          <w:bCs/>
          <w:sz w:val="20"/>
          <w:szCs w:val="20"/>
        </w:rPr>
        <w:t xml:space="preserve"> t</w:t>
      </w:r>
    </w:p>
    <w:p w14:paraId="4422F176" w14:textId="19F09E27" w:rsidR="00EE753F" w:rsidRPr="00EE753F" w:rsidRDefault="00EE753F" w:rsidP="00EE753F">
      <w:pPr>
        <w:pStyle w:val="Naslov1"/>
        <w:rPr>
          <w:rFonts w:ascii="Arial" w:hAnsi="Arial" w:cs="Arial"/>
          <w:color w:val="009999"/>
          <w:sz w:val="22"/>
          <w:szCs w:val="22"/>
        </w:rPr>
      </w:pPr>
      <w:r>
        <w:rPr>
          <w:rFonts w:ascii="Arial" w:hAnsi="Arial" w:cs="Arial"/>
          <w:color w:val="009999"/>
          <w:sz w:val="22"/>
          <w:szCs w:val="22"/>
        </w:rPr>
        <w:t>P</w:t>
      </w:r>
      <w:r w:rsidR="00AE4104">
        <w:rPr>
          <w:rFonts w:ascii="Arial" w:hAnsi="Arial" w:cs="Arial"/>
          <w:color w:val="009999"/>
          <w:sz w:val="22"/>
          <w:szCs w:val="22"/>
        </w:rPr>
        <w:t>revzem in frekvenca</w:t>
      </w:r>
    </w:p>
    <w:p w14:paraId="5B9B6FCF" w14:textId="77777777" w:rsidR="00EE753F" w:rsidRDefault="00EE753F" w:rsidP="005F2172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</w:p>
    <w:p w14:paraId="7B358084" w14:textId="26C79F49" w:rsidR="00EE753F" w:rsidRPr="0003128E" w:rsidRDefault="00EE753F" w:rsidP="0019389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D62627">
        <w:rPr>
          <w:rFonts w:ascii="Arial" w:hAnsi="Arial" w:cs="Arial"/>
          <w:bCs/>
          <w:sz w:val="20"/>
          <w:szCs w:val="20"/>
        </w:rPr>
        <w:t xml:space="preserve">Frekvenca prevzema </w:t>
      </w:r>
      <w:r w:rsidR="005D02D5">
        <w:rPr>
          <w:rFonts w:ascii="Arial" w:hAnsi="Arial" w:cs="Arial"/>
          <w:bCs/>
          <w:sz w:val="20"/>
          <w:szCs w:val="20"/>
        </w:rPr>
        <w:t>mešanih komunalnih in kosovnih</w:t>
      </w:r>
      <w:r w:rsidRPr="00D62627">
        <w:rPr>
          <w:rFonts w:ascii="Arial" w:hAnsi="Arial" w:cs="Arial"/>
          <w:bCs/>
          <w:sz w:val="20"/>
          <w:szCs w:val="20"/>
        </w:rPr>
        <w:t xml:space="preserve"> odpadkov je odvisna od zbranih količin odpadkov pri </w:t>
      </w:r>
      <w:r w:rsidRPr="0003128E">
        <w:rPr>
          <w:rFonts w:ascii="Arial" w:hAnsi="Arial" w:cs="Arial"/>
          <w:bCs/>
          <w:sz w:val="20"/>
          <w:szCs w:val="20"/>
        </w:rPr>
        <w:t>individualnih povzročiteljih, pri čemer je odvisna od navad povzročiteljev, dostopnosti prevzemnih mest pri le-teh, letnega časa, čistilnih akcij, ipd. Predvidena frekvenca odvoza</w:t>
      </w:r>
      <w:r w:rsidR="006D3C7A" w:rsidRPr="0003128E">
        <w:rPr>
          <w:rFonts w:ascii="Arial" w:hAnsi="Arial" w:cs="Arial"/>
          <w:bCs/>
          <w:sz w:val="20"/>
          <w:szCs w:val="20"/>
        </w:rPr>
        <w:t>, na osnovi dogovorjenega urnika,</w:t>
      </w:r>
      <w:r w:rsidRPr="0003128E">
        <w:rPr>
          <w:rFonts w:ascii="Arial" w:hAnsi="Arial" w:cs="Arial"/>
          <w:bCs/>
          <w:sz w:val="20"/>
          <w:szCs w:val="20"/>
        </w:rPr>
        <w:t xml:space="preserve"> je:</w:t>
      </w:r>
    </w:p>
    <w:p w14:paraId="4E9040A9" w14:textId="4827BE7C" w:rsidR="00EE753F" w:rsidRPr="0003128E" w:rsidRDefault="00EE753F" w:rsidP="0019389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03128E">
        <w:rPr>
          <w:rFonts w:ascii="Arial" w:hAnsi="Arial" w:cs="Arial"/>
          <w:bCs/>
          <w:sz w:val="20"/>
          <w:szCs w:val="20"/>
        </w:rPr>
        <w:t xml:space="preserve">sklop 1: predvidoma </w:t>
      </w:r>
      <w:r w:rsidR="0045224F" w:rsidRPr="0003128E">
        <w:rPr>
          <w:rFonts w:ascii="Arial" w:hAnsi="Arial" w:cs="Arial"/>
          <w:bCs/>
          <w:sz w:val="20"/>
          <w:szCs w:val="20"/>
        </w:rPr>
        <w:t>7x</w:t>
      </w:r>
      <w:r w:rsidRPr="0003128E">
        <w:rPr>
          <w:rFonts w:ascii="Arial" w:hAnsi="Arial" w:cs="Arial"/>
          <w:bCs/>
          <w:sz w:val="20"/>
          <w:szCs w:val="20"/>
        </w:rPr>
        <w:t xml:space="preserve"> tedensko – cca. </w:t>
      </w:r>
      <w:r w:rsidR="0045224F" w:rsidRPr="0003128E">
        <w:rPr>
          <w:rFonts w:ascii="Arial" w:hAnsi="Arial" w:cs="Arial"/>
          <w:bCs/>
          <w:sz w:val="20"/>
          <w:szCs w:val="20"/>
        </w:rPr>
        <w:t>65</w:t>
      </w:r>
      <w:r w:rsidRPr="0003128E">
        <w:rPr>
          <w:rFonts w:ascii="Arial" w:hAnsi="Arial" w:cs="Arial"/>
          <w:bCs/>
          <w:sz w:val="20"/>
          <w:szCs w:val="20"/>
        </w:rPr>
        <w:t xml:space="preserve"> ton na teden</w:t>
      </w:r>
    </w:p>
    <w:p w14:paraId="0F0D8537" w14:textId="433D1670" w:rsidR="00EE753F" w:rsidRPr="0003128E" w:rsidRDefault="00EE753F" w:rsidP="0019389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03128E">
        <w:rPr>
          <w:rFonts w:ascii="Arial" w:hAnsi="Arial" w:cs="Arial"/>
          <w:bCs/>
          <w:sz w:val="20"/>
          <w:szCs w:val="20"/>
        </w:rPr>
        <w:t xml:space="preserve">sklop 2: predvidoma </w:t>
      </w:r>
      <w:r w:rsidR="0045224F" w:rsidRPr="0003128E">
        <w:rPr>
          <w:rFonts w:ascii="Arial" w:hAnsi="Arial" w:cs="Arial"/>
          <w:bCs/>
          <w:sz w:val="20"/>
          <w:szCs w:val="20"/>
        </w:rPr>
        <w:t>1-2x</w:t>
      </w:r>
      <w:r w:rsidRPr="0003128E">
        <w:rPr>
          <w:rFonts w:ascii="Arial" w:hAnsi="Arial" w:cs="Arial"/>
          <w:bCs/>
          <w:sz w:val="20"/>
          <w:szCs w:val="20"/>
        </w:rPr>
        <w:t xml:space="preserve"> tedensko – cca. </w:t>
      </w:r>
      <w:r w:rsidR="0045224F" w:rsidRPr="0003128E">
        <w:rPr>
          <w:rFonts w:ascii="Arial" w:hAnsi="Arial" w:cs="Arial"/>
          <w:bCs/>
          <w:sz w:val="20"/>
          <w:szCs w:val="20"/>
        </w:rPr>
        <w:t>16</w:t>
      </w:r>
      <w:r w:rsidRPr="0003128E">
        <w:rPr>
          <w:rFonts w:ascii="Arial" w:hAnsi="Arial" w:cs="Arial"/>
          <w:bCs/>
          <w:sz w:val="20"/>
          <w:szCs w:val="20"/>
        </w:rPr>
        <w:t xml:space="preserve"> ton na teden</w:t>
      </w:r>
    </w:p>
    <w:p w14:paraId="305E3C68" w14:textId="4BB4FFF6" w:rsidR="00EE753F" w:rsidRDefault="00EE753F" w:rsidP="00141AAD">
      <w:pPr>
        <w:spacing w:after="120" w:line="264" w:lineRule="auto"/>
        <w:jc w:val="both"/>
        <w:rPr>
          <w:rFonts w:ascii="Arial" w:hAnsi="Arial" w:cs="Arial"/>
          <w:sz w:val="20"/>
          <w:szCs w:val="20"/>
        </w:rPr>
      </w:pPr>
      <w:r w:rsidRPr="00742FFB">
        <w:rPr>
          <w:rFonts w:ascii="Arial" w:hAnsi="Arial" w:cs="Arial"/>
          <w:sz w:val="20"/>
          <w:szCs w:val="20"/>
        </w:rPr>
        <w:t>Ponudnik mora</w:t>
      </w:r>
      <w:r>
        <w:rPr>
          <w:rFonts w:ascii="Arial" w:hAnsi="Arial" w:cs="Arial"/>
          <w:sz w:val="20"/>
          <w:szCs w:val="20"/>
        </w:rPr>
        <w:t xml:space="preserve"> </w:t>
      </w:r>
      <w:r w:rsidRPr="00742FFB">
        <w:rPr>
          <w:rFonts w:ascii="Arial" w:hAnsi="Arial" w:cs="Arial"/>
          <w:sz w:val="20"/>
          <w:szCs w:val="20"/>
        </w:rPr>
        <w:t xml:space="preserve">zagotavljati prevzem odpadkov na lokaciji, ki jo je navedel v svoji ponudbi (OBR-1) od ponedeljka do petka </w:t>
      </w:r>
      <w:r w:rsidR="0003128E" w:rsidRPr="00FA1722">
        <w:rPr>
          <w:rFonts w:ascii="Arial" w:hAnsi="Arial" w:cs="Arial"/>
          <w:sz w:val="20"/>
          <w:szCs w:val="20"/>
        </w:rPr>
        <w:t xml:space="preserve">v skladu </w:t>
      </w:r>
      <w:r w:rsidR="0003128E">
        <w:rPr>
          <w:rFonts w:ascii="Arial" w:hAnsi="Arial" w:cs="Arial"/>
          <w:sz w:val="20"/>
          <w:szCs w:val="20"/>
        </w:rPr>
        <w:t xml:space="preserve">s svojim </w:t>
      </w:r>
      <w:r w:rsidR="0003128E" w:rsidRPr="00FA1722">
        <w:rPr>
          <w:rFonts w:ascii="Arial" w:hAnsi="Arial" w:cs="Arial"/>
          <w:sz w:val="20"/>
          <w:szCs w:val="20"/>
        </w:rPr>
        <w:t>obratovalnim urnikom</w:t>
      </w:r>
      <w:r w:rsidR="0003128E">
        <w:rPr>
          <w:rFonts w:ascii="Arial" w:hAnsi="Arial" w:cs="Arial"/>
          <w:sz w:val="20"/>
          <w:szCs w:val="20"/>
        </w:rPr>
        <w:t xml:space="preserve"> </w:t>
      </w:r>
      <w:r w:rsidRPr="00742FFB">
        <w:rPr>
          <w:rFonts w:ascii="Arial" w:hAnsi="Arial" w:cs="Arial"/>
          <w:sz w:val="20"/>
          <w:szCs w:val="20"/>
        </w:rPr>
        <w:t>oziroma v skladu z dinamiko njihovega nastajanja. V primeru izjemne situacije mora zagotoviti prevzem tudi druge dni v tednu.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458B98F" w14:textId="780E6875" w:rsidR="006D3C7A" w:rsidRDefault="006D3C7A" w:rsidP="0019389B">
      <w:pPr>
        <w:suppressLineNumbers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Pogoj naročnika je, da se naročilo prevzema izv</w:t>
      </w:r>
      <w:r w:rsidR="0045224F">
        <w:rPr>
          <w:rFonts w:ascii="Arial" w:hAnsi="Arial" w:cs="Arial"/>
          <w:sz w:val="20"/>
          <w:szCs w:val="20"/>
        </w:rPr>
        <w:t>aja redno glede na frekvenco dovozov s strani naročnika</w:t>
      </w:r>
      <w:r w:rsidRPr="00742FFB">
        <w:rPr>
          <w:rFonts w:ascii="Arial" w:hAnsi="Arial" w:cs="Arial"/>
          <w:b/>
          <w:bCs/>
          <w:sz w:val="20"/>
          <w:szCs w:val="20"/>
        </w:rPr>
        <w:t>.</w:t>
      </w:r>
      <w:r w:rsidR="0045224F">
        <w:rPr>
          <w:rFonts w:ascii="Arial" w:hAnsi="Arial" w:cs="Arial"/>
          <w:sz w:val="20"/>
          <w:szCs w:val="20"/>
        </w:rPr>
        <w:t xml:space="preserve"> </w:t>
      </w:r>
    </w:p>
    <w:p w14:paraId="65765ACB" w14:textId="3705AC29" w:rsidR="00EE753F" w:rsidRPr="00A36308" w:rsidRDefault="00EE753F" w:rsidP="0019389B">
      <w:pPr>
        <w:spacing w:after="120" w:line="264" w:lineRule="auto"/>
        <w:jc w:val="both"/>
        <w:rPr>
          <w:rFonts w:ascii="Arial" w:hAnsi="Arial" w:cs="Arial"/>
          <w:sz w:val="20"/>
          <w:szCs w:val="20"/>
        </w:rPr>
      </w:pPr>
      <w:r w:rsidRPr="00A36308">
        <w:rPr>
          <w:rFonts w:ascii="Arial" w:hAnsi="Arial" w:cs="Arial"/>
          <w:sz w:val="20"/>
          <w:szCs w:val="20"/>
        </w:rPr>
        <w:t>Vsak prevzem odpadkov se stehta (vsaka vožnja: polno in prazno) in dokumentira s tehtalnimi listi.</w:t>
      </w:r>
      <w:r w:rsidR="006B1581" w:rsidRPr="00A36308">
        <w:rPr>
          <w:rFonts w:ascii="Arial" w:hAnsi="Arial" w:cs="Arial"/>
          <w:sz w:val="20"/>
          <w:szCs w:val="20"/>
        </w:rPr>
        <w:t xml:space="preserve"> </w:t>
      </w:r>
      <w:r w:rsidR="006B1581" w:rsidRPr="00A36308">
        <w:rPr>
          <w:rFonts w:ascii="Arial" w:eastAsia="Calibri" w:hAnsi="Arial" w:cs="Arial"/>
          <w:bCs/>
          <w:sz w:val="20"/>
          <w:szCs w:val="20"/>
        </w:rPr>
        <w:t xml:space="preserve">Tehtanje prevzetih odpadkov bo opravil naročnik na overjeni tehtnici v Zbirnem centru Radovljica pred odvozom na mesto obdelave, kontrolno tehtanje izvede prevzemnik na lokaciji obdelave. </w:t>
      </w:r>
    </w:p>
    <w:p w14:paraId="7B59132A" w14:textId="4D725314" w:rsidR="00A14527" w:rsidRPr="00A36308" w:rsidRDefault="00A14527" w:rsidP="00A14527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536E3C">
        <w:rPr>
          <w:rFonts w:ascii="Arial" w:hAnsi="Arial" w:cs="Arial"/>
          <w:bCs/>
          <w:sz w:val="20"/>
          <w:szCs w:val="20"/>
        </w:rPr>
        <w:t xml:space="preserve">Transport </w:t>
      </w:r>
      <w:r>
        <w:rPr>
          <w:rFonts w:ascii="Arial" w:hAnsi="Arial" w:cs="Arial"/>
          <w:bCs/>
          <w:sz w:val="20"/>
          <w:szCs w:val="20"/>
        </w:rPr>
        <w:t xml:space="preserve">mešanih komunalnih odpadkov </w:t>
      </w:r>
      <w:r w:rsidRPr="00536E3C">
        <w:rPr>
          <w:rFonts w:ascii="Arial" w:hAnsi="Arial" w:cs="Arial"/>
          <w:bCs/>
          <w:sz w:val="20"/>
          <w:szCs w:val="20"/>
        </w:rPr>
        <w:t>se izvaja v pokritih kotalnih kontejnerjih, prostornine 30-40 m3, z vozilom za prevoz kotalnih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36E3C">
        <w:rPr>
          <w:rFonts w:ascii="Arial" w:hAnsi="Arial" w:cs="Arial"/>
          <w:bCs/>
          <w:sz w:val="20"/>
          <w:szCs w:val="20"/>
        </w:rPr>
        <w:t>kontejnerjev. Te zagotovi naročnik</w:t>
      </w:r>
      <w:r>
        <w:rPr>
          <w:rFonts w:ascii="Arial" w:hAnsi="Arial" w:cs="Arial"/>
          <w:bCs/>
          <w:sz w:val="20"/>
          <w:szCs w:val="20"/>
        </w:rPr>
        <w:t>. Transport kosovnih odpadkov se lahko izvaja tudi v odprtih zabojnikih prostornine 30–40 m3, ki jih zagotovi zagotovi naročnik</w:t>
      </w:r>
      <w:r w:rsidRPr="00536E3C">
        <w:rPr>
          <w:rFonts w:ascii="Arial" w:hAnsi="Arial" w:cs="Arial"/>
          <w:bCs/>
          <w:sz w:val="20"/>
          <w:szCs w:val="20"/>
        </w:rPr>
        <w:t xml:space="preserve">. </w:t>
      </w:r>
      <w:r w:rsidRPr="00A36308">
        <w:rPr>
          <w:rFonts w:ascii="Arial" w:hAnsi="Arial" w:cs="Arial"/>
          <w:bCs/>
          <w:sz w:val="20"/>
          <w:szCs w:val="20"/>
        </w:rPr>
        <w:t>Prevzemnik odpadkov priskrbi ostalo potrebno opremo, ki je potrebna za pretovor odpadkov na lokaciji prevzema.</w:t>
      </w:r>
    </w:p>
    <w:p w14:paraId="0AB83967" w14:textId="386B9AA9" w:rsidR="003041BE" w:rsidRDefault="00A44E17" w:rsidP="0019389B">
      <w:pPr>
        <w:suppressLineNumbers/>
        <w:spacing w:after="120"/>
        <w:jc w:val="both"/>
        <w:rPr>
          <w:rFonts w:ascii="Arial" w:hAnsi="Arial" w:cs="Arial"/>
          <w:sz w:val="20"/>
          <w:szCs w:val="20"/>
        </w:rPr>
      </w:pPr>
      <w:r w:rsidRPr="004D5C1C">
        <w:rPr>
          <w:rFonts w:ascii="Arial" w:hAnsi="Arial" w:cs="Arial"/>
          <w:sz w:val="20"/>
          <w:szCs w:val="20"/>
        </w:rPr>
        <w:t xml:space="preserve">Prevzeta količina odpadkov se bo ugotavljala </w:t>
      </w:r>
      <w:r>
        <w:rPr>
          <w:rFonts w:ascii="Arial" w:hAnsi="Arial" w:cs="Arial"/>
          <w:sz w:val="20"/>
          <w:szCs w:val="20"/>
        </w:rPr>
        <w:t>z</w:t>
      </w:r>
      <w:r w:rsidRPr="004D5C1C">
        <w:rPr>
          <w:rFonts w:ascii="Arial" w:hAnsi="Arial" w:cs="Arial"/>
          <w:sz w:val="20"/>
          <w:szCs w:val="20"/>
        </w:rPr>
        <w:t xml:space="preserve"> vsakokratnim tehtanjem polne in prazne kompozicije iste opreme (isto vozilo, prikolica in kontejnerji). Te tehtane vrednosti veljajo za statistiko in za obračun storitev </w:t>
      </w:r>
      <w:r w:rsidRPr="00A36308">
        <w:rPr>
          <w:rFonts w:ascii="Arial" w:hAnsi="Arial" w:cs="Arial"/>
          <w:sz w:val="20"/>
          <w:szCs w:val="20"/>
        </w:rPr>
        <w:t>po tem javnem naročilu.</w:t>
      </w:r>
      <w:r w:rsidR="00C73D74" w:rsidRPr="00A36308">
        <w:rPr>
          <w:rFonts w:ascii="Arial" w:hAnsi="Arial" w:cs="Arial"/>
          <w:sz w:val="20"/>
          <w:szCs w:val="20"/>
        </w:rPr>
        <w:t xml:space="preserve"> Teža prevzetih odpadkov mora biti enaka ali večja teži odloženih odpadkov.</w:t>
      </w:r>
    </w:p>
    <w:p w14:paraId="6F87D6BC" w14:textId="77777777" w:rsidR="003041BE" w:rsidRDefault="003041BE" w:rsidP="003041BE">
      <w:pPr>
        <w:suppressLineNumbers/>
        <w:jc w:val="both"/>
        <w:rPr>
          <w:rFonts w:ascii="Arial" w:hAnsi="Arial" w:cs="Arial"/>
          <w:sz w:val="20"/>
          <w:szCs w:val="20"/>
        </w:rPr>
      </w:pPr>
    </w:p>
    <w:p w14:paraId="03643363" w14:textId="31EC5A11" w:rsidR="003041BE" w:rsidRPr="003041BE" w:rsidRDefault="003041BE" w:rsidP="003041BE">
      <w:pPr>
        <w:pStyle w:val="Naslov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color w:val="808080" w:themeColor="background1" w:themeShade="80"/>
        </w:rPr>
      </w:pPr>
      <w:r w:rsidRPr="003041BE">
        <w:rPr>
          <w:color w:val="808080" w:themeColor="background1" w:themeShade="80"/>
        </w:rPr>
        <w:t>Evidenčni listi</w:t>
      </w:r>
    </w:p>
    <w:p w14:paraId="361414B6" w14:textId="65087233" w:rsidR="003041BE" w:rsidRPr="004D5DEC" w:rsidRDefault="003041BE" w:rsidP="0019389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D5DEC">
        <w:rPr>
          <w:rFonts w:ascii="Arial" w:hAnsi="Arial" w:cs="Arial"/>
          <w:bCs/>
          <w:sz w:val="20"/>
          <w:szCs w:val="20"/>
        </w:rPr>
        <w:t>Skladno s 25. in 26. členom Uredbe o odpadkih (U</w:t>
      </w:r>
      <w:r w:rsidR="003A5BDA">
        <w:rPr>
          <w:rFonts w:ascii="Arial" w:hAnsi="Arial" w:cs="Arial"/>
          <w:bCs/>
          <w:sz w:val="20"/>
          <w:szCs w:val="20"/>
        </w:rPr>
        <w:t xml:space="preserve">r. </w:t>
      </w:r>
      <w:r w:rsidRPr="004D5DEC">
        <w:rPr>
          <w:rFonts w:ascii="Arial" w:hAnsi="Arial" w:cs="Arial"/>
          <w:bCs/>
          <w:sz w:val="20"/>
          <w:szCs w:val="20"/>
        </w:rPr>
        <w:t>l</w:t>
      </w:r>
      <w:r w:rsidR="003A5BDA">
        <w:rPr>
          <w:rFonts w:ascii="Arial" w:hAnsi="Arial" w:cs="Arial"/>
          <w:bCs/>
          <w:sz w:val="20"/>
          <w:szCs w:val="20"/>
        </w:rPr>
        <w:t>ist</w:t>
      </w:r>
      <w:r w:rsidRPr="004D5DEC">
        <w:rPr>
          <w:rFonts w:ascii="Arial" w:hAnsi="Arial" w:cs="Arial"/>
          <w:bCs/>
          <w:sz w:val="20"/>
          <w:szCs w:val="20"/>
        </w:rPr>
        <w:t xml:space="preserve"> RS, št. 77/22</w:t>
      </w:r>
      <w:r w:rsidR="003A5BDA">
        <w:rPr>
          <w:rFonts w:ascii="Arial" w:hAnsi="Arial" w:cs="Arial"/>
          <w:bCs/>
          <w:sz w:val="20"/>
          <w:szCs w:val="20"/>
        </w:rPr>
        <w:t xml:space="preserve"> in spr.</w:t>
      </w:r>
      <w:r w:rsidRPr="004D5DEC">
        <w:rPr>
          <w:rFonts w:ascii="Arial" w:hAnsi="Arial" w:cs="Arial"/>
          <w:bCs/>
          <w:sz w:val="20"/>
          <w:szCs w:val="20"/>
        </w:rPr>
        <w:t>) se mora zagotoviti izpolnjevanje evidenčnih listov za vsako pošiljko odpadkov.</w:t>
      </w:r>
    </w:p>
    <w:p w14:paraId="22B5765E" w14:textId="77777777" w:rsidR="003041BE" w:rsidRPr="004D5DEC" w:rsidRDefault="003041BE" w:rsidP="0019389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D5DEC">
        <w:rPr>
          <w:rFonts w:ascii="Arial" w:hAnsi="Arial" w:cs="Arial"/>
          <w:bCs/>
          <w:sz w:val="20"/>
          <w:szCs w:val="20"/>
        </w:rPr>
        <w:t>Naročnik bo izvajalcu posredoval vhodne podatke, ki jih naročnik lahko zagotovi in so potrebni za izpolnitev predmetnih dokumentov. V preostalem delu vsebine evidenčnega lista, za katero naročnik ne zagotavlja podatkov, je za njegovo izpolnitev in zagotovitev podatkov odgovoren izvajalec.</w:t>
      </w:r>
    </w:p>
    <w:p w14:paraId="0E262117" w14:textId="77777777" w:rsidR="00136E09" w:rsidRPr="004D5DEC" w:rsidRDefault="00136E09" w:rsidP="00136E09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D5DEC">
        <w:rPr>
          <w:rFonts w:ascii="Arial" w:hAnsi="Arial" w:cs="Arial"/>
          <w:bCs/>
          <w:sz w:val="20"/>
          <w:szCs w:val="20"/>
        </w:rPr>
        <w:t>Izvajalec mora naročniku predložiti evidenčne liste za celotno količino prevzetih odpadkov v obdelavo</w:t>
      </w:r>
      <w:r>
        <w:rPr>
          <w:rFonts w:ascii="Arial" w:hAnsi="Arial" w:cs="Arial"/>
          <w:bCs/>
          <w:sz w:val="20"/>
          <w:szCs w:val="20"/>
        </w:rPr>
        <w:t>.</w:t>
      </w:r>
    </w:p>
    <w:p w14:paraId="268AB15E" w14:textId="77777777" w:rsidR="003041BE" w:rsidRPr="004D5DEC" w:rsidRDefault="003041BE" w:rsidP="0019389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D5DEC">
        <w:rPr>
          <w:rFonts w:ascii="Arial" w:hAnsi="Arial" w:cs="Arial"/>
          <w:bCs/>
          <w:sz w:val="20"/>
          <w:szCs w:val="20"/>
        </w:rPr>
        <w:t>Izvajalec odlaganja mešanih komunalnih odpadkov po obdelavi mora predložiti naročniku evidenčne liste o količini odloženih odpadkov.</w:t>
      </w:r>
    </w:p>
    <w:p w14:paraId="02A5E64C" w14:textId="7A6B6FA7" w:rsidR="003041BE" w:rsidRPr="00DE388A" w:rsidRDefault="003041BE" w:rsidP="0019389B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D5DEC">
        <w:rPr>
          <w:rFonts w:ascii="Arial" w:hAnsi="Arial" w:cs="Arial"/>
          <w:bCs/>
          <w:sz w:val="20"/>
          <w:szCs w:val="20"/>
        </w:rPr>
        <w:t>Naročnik bo skladno z določili Uredbe o odpadkih</w:t>
      </w:r>
      <w:r w:rsidR="00C31C21">
        <w:rPr>
          <w:rFonts w:ascii="Arial" w:hAnsi="Arial" w:cs="Arial"/>
          <w:bCs/>
          <w:sz w:val="20"/>
          <w:szCs w:val="20"/>
        </w:rPr>
        <w:t xml:space="preserve"> (</w:t>
      </w:r>
      <w:r w:rsidR="00C31C21" w:rsidRPr="004D5DEC">
        <w:rPr>
          <w:rFonts w:ascii="Arial" w:hAnsi="Arial" w:cs="Arial"/>
          <w:bCs/>
          <w:sz w:val="20"/>
          <w:szCs w:val="20"/>
        </w:rPr>
        <w:t>U</w:t>
      </w:r>
      <w:r w:rsidR="00C31C21">
        <w:rPr>
          <w:rFonts w:ascii="Arial" w:hAnsi="Arial" w:cs="Arial"/>
          <w:bCs/>
          <w:sz w:val="20"/>
          <w:szCs w:val="20"/>
        </w:rPr>
        <w:t xml:space="preserve">r. </w:t>
      </w:r>
      <w:r w:rsidR="00C31C21" w:rsidRPr="004D5DEC">
        <w:rPr>
          <w:rFonts w:ascii="Arial" w:hAnsi="Arial" w:cs="Arial"/>
          <w:bCs/>
          <w:sz w:val="20"/>
          <w:szCs w:val="20"/>
        </w:rPr>
        <w:t>l</w:t>
      </w:r>
      <w:r w:rsidR="00C31C21">
        <w:rPr>
          <w:rFonts w:ascii="Arial" w:hAnsi="Arial" w:cs="Arial"/>
          <w:bCs/>
          <w:sz w:val="20"/>
          <w:szCs w:val="20"/>
        </w:rPr>
        <w:t>ist</w:t>
      </w:r>
      <w:r w:rsidR="00C31C21" w:rsidRPr="004D5DEC">
        <w:rPr>
          <w:rFonts w:ascii="Arial" w:hAnsi="Arial" w:cs="Arial"/>
          <w:bCs/>
          <w:sz w:val="20"/>
          <w:szCs w:val="20"/>
        </w:rPr>
        <w:t xml:space="preserve"> RS, št. 77/22</w:t>
      </w:r>
      <w:r w:rsidR="00C31C21">
        <w:rPr>
          <w:rFonts w:ascii="Arial" w:hAnsi="Arial" w:cs="Arial"/>
          <w:bCs/>
          <w:sz w:val="20"/>
          <w:szCs w:val="20"/>
        </w:rPr>
        <w:t xml:space="preserve"> in spr.)</w:t>
      </w:r>
      <w:r w:rsidRPr="004D5DEC">
        <w:rPr>
          <w:rFonts w:ascii="Arial" w:hAnsi="Arial" w:cs="Arial"/>
          <w:bCs/>
          <w:sz w:val="20"/>
          <w:szCs w:val="20"/>
        </w:rPr>
        <w:t xml:space="preserve"> izvedel vse z zakonodajo predpisane aktivnosti, vezane na njegov položaj.</w:t>
      </w:r>
    </w:p>
    <w:p w14:paraId="268B1437" w14:textId="697B1967" w:rsidR="00145E9F" w:rsidRPr="00A35621" w:rsidRDefault="007D26B7" w:rsidP="00C73D74">
      <w:pPr>
        <w:pStyle w:val="Naslov1"/>
        <w:rPr>
          <w:rFonts w:ascii="Arial" w:hAnsi="Arial" w:cs="Arial"/>
          <w:color w:val="009999"/>
          <w:sz w:val="22"/>
          <w:szCs w:val="22"/>
        </w:rPr>
      </w:pPr>
      <w:r w:rsidRPr="00A35621">
        <w:rPr>
          <w:rFonts w:ascii="Arial" w:hAnsi="Arial" w:cs="Arial"/>
          <w:color w:val="009999"/>
          <w:sz w:val="22"/>
          <w:szCs w:val="22"/>
        </w:rPr>
        <w:t>T</w:t>
      </w:r>
      <w:r w:rsidR="0085549A">
        <w:rPr>
          <w:rFonts w:ascii="Arial" w:hAnsi="Arial" w:cs="Arial"/>
          <w:color w:val="009999"/>
          <w:sz w:val="22"/>
          <w:szCs w:val="22"/>
        </w:rPr>
        <w:t>ehnične zahteve</w:t>
      </w:r>
    </w:p>
    <w:p w14:paraId="66228C8D" w14:textId="77777777" w:rsidR="00A35621" w:rsidRDefault="00A35621" w:rsidP="00A35621">
      <w:pPr>
        <w:spacing w:line="264" w:lineRule="auto"/>
        <w:rPr>
          <w:rFonts w:ascii="Arial" w:hAnsi="Arial" w:cs="Arial"/>
          <w:bCs/>
          <w:sz w:val="20"/>
          <w:szCs w:val="20"/>
          <w:highlight w:val="green"/>
        </w:rPr>
      </w:pPr>
    </w:p>
    <w:p w14:paraId="39E6DD46" w14:textId="7EE30422" w:rsidR="00A35621" w:rsidRPr="006E4551" w:rsidRDefault="00A35621" w:rsidP="0019389B">
      <w:p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6E4551">
        <w:rPr>
          <w:rFonts w:ascii="Arial" w:hAnsi="Arial" w:cs="Arial"/>
          <w:bCs/>
          <w:sz w:val="20"/>
          <w:szCs w:val="20"/>
        </w:rPr>
        <w:t>Ponudnik – izvajalec predmetnega naročila mora:</w:t>
      </w:r>
    </w:p>
    <w:p w14:paraId="68C39FF8" w14:textId="24D7745B" w:rsidR="00A35621" w:rsidRPr="006E4551" w:rsidRDefault="00A35621" w:rsidP="0019389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6E4551">
        <w:rPr>
          <w:rFonts w:ascii="Arial" w:hAnsi="Arial" w:cs="Arial"/>
          <w:bCs/>
          <w:sz w:val="20"/>
          <w:szCs w:val="20"/>
        </w:rPr>
        <w:t>razpolagati s potrebnimi delovnimi sredstvi in kadri, ki so potrebni za izvedbo predmetnega javnega naročila,</w:t>
      </w:r>
    </w:p>
    <w:p w14:paraId="33DCC942" w14:textId="246BF500" w:rsidR="00A35621" w:rsidRPr="006E4551" w:rsidRDefault="00A35621" w:rsidP="0019389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6E4551">
        <w:rPr>
          <w:rFonts w:ascii="Arial" w:hAnsi="Arial" w:cs="Arial"/>
          <w:bCs/>
          <w:sz w:val="20"/>
          <w:szCs w:val="20"/>
        </w:rPr>
        <w:t xml:space="preserve">imeti ustrezna dovoljenja in registracije za ravnanje z odpadki, ki so predmet </w:t>
      </w:r>
      <w:r w:rsidR="00A44E17">
        <w:rPr>
          <w:rFonts w:ascii="Arial" w:hAnsi="Arial" w:cs="Arial"/>
          <w:bCs/>
          <w:sz w:val="20"/>
          <w:szCs w:val="20"/>
        </w:rPr>
        <w:t>javnega naročila</w:t>
      </w:r>
      <w:r w:rsidRPr="006E4551">
        <w:rPr>
          <w:rFonts w:ascii="Arial" w:hAnsi="Arial" w:cs="Arial"/>
          <w:bCs/>
          <w:sz w:val="20"/>
          <w:szCs w:val="20"/>
        </w:rPr>
        <w:t>, v skladu z določili Uredbe o odpadkih (</w:t>
      </w:r>
      <w:r w:rsidR="00C31C21" w:rsidRPr="004D5DEC">
        <w:rPr>
          <w:rFonts w:ascii="Arial" w:hAnsi="Arial" w:cs="Arial"/>
          <w:bCs/>
          <w:sz w:val="20"/>
          <w:szCs w:val="20"/>
        </w:rPr>
        <w:t>U</w:t>
      </w:r>
      <w:r w:rsidR="00C31C21">
        <w:rPr>
          <w:rFonts w:ascii="Arial" w:hAnsi="Arial" w:cs="Arial"/>
          <w:bCs/>
          <w:sz w:val="20"/>
          <w:szCs w:val="20"/>
        </w:rPr>
        <w:t xml:space="preserve">r. </w:t>
      </w:r>
      <w:r w:rsidR="00C31C21" w:rsidRPr="004D5DEC">
        <w:rPr>
          <w:rFonts w:ascii="Arial" w:hAnsi="Arial" w:cs="Arial"/>
          <w:bCs/>
          <w:sz w:val="20"/>
          <w:szCs w:val="20"/>
        </w:rPr>
        <w:t>l</w:t>
      </w:r>
      <w:r w:rsidR="00C31C21">
        <w:rPr>
          <w:rFonts w:ascii="Arial" w:hAnsi="Arial" w:cs="Arial"/>
          <w:bCs/>
          <w:sz w:val="20"/>
          <w:szCs w:val="20"/>
        </w:rPr>
        <w:t>ist</w:t>
      </w:r>
      <w:r w:rsidR="00C31C21" w:rsidRPr="004D5DEC">
        <w:rPr>
          <w:rFonts w:ascii="Arial" w:hAnsi="Arial" w:cs="Arial"/>
          <w:bCs/>
          <w:sz w:val="20"/>
          <w:szCs w:val="20"/>
        </w:rPr>
        <w:t xml:space="preserve"> RS, št. 77/22</w:t>
      </w:r>
      <w:r w:rsidR="00C31C21">
        <w:rPr>
          <w:rFonts w:ascii="Arial" w:hAnsi="Arial" w:cs="Arial"/>
          <w:bCs/>
          <w:sz w:val="20"/>
          <w:szCs w:val="20"/>
        </w:rPr>
        <w:t xml:space="preserve"> in spr.</w:t>
      </w:r>
      <w:r w:rsidRPr="006E4551">
        <w:rPr>
          <w:rFonts w:ascii="Arial" w:hAnsi="Arial" w:cs="Arial"/>
          <w:bCs/>
          <w:sz w:val="20"/>
          <w:szCs w:val="20"/>
        </w:rPr>
        <w:t>),</w:t>
      </w:r>
    </w:p>
    <w:p w14:paraId="3821AC7D" w14:textId="2128612D" w:rsidR="00A35621" w:rsidRPr="006E4551" w:rsidRDefault="00A35621" w:rsidP="0019389B">
      <w:pPr>
        <w:pStyle w:val="Odstavekseznama"/>
        <w:numPr>
          <w:ilvl w:val="0"/>
          <w:numId w:val="83"/>
        </w:num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6E4551">
        <w:rPr>
          <w:rFonts w:ascii="Arial" w:hAnsi="Arial" w:cs="Arial"/>
          <w:bCs/>
          <w:sz w:val="20"/>
          <w:szCs w:val="20"/>
        </w:rPr>
        <w:lastRenderedPageBreak/>
        <w:t>imeti ustrezna dovoljenja za odlaganje odpadkov v skladu z določili Uredbe o odlagališčih odpadkov (Ur. l. RS, št. 10/14, 54/15, 36/16, 37/18, 13/21 in 44/22 -ZVO-2)</w:t>
      </w:r>
      <w:r w:rsidR="00C50915">
        <w:rPr>
          <w:rFonts w:ascii="Arial" w:hAnsi="Arial" w:cs="Arial"/>
          <w:bCs/>
          <w:sz w:val="20"/>
          <w:szCs w:val="20"/>
        </w:rPr>
        <w:t>.</w:t>
      </w:r>
    </w:p>
    <w:p w14:paraId="235CC337" w14:textId="6809B310" w:rsidR="00A35621" w:rsidRPr="004D5C1C" w:rsidRDefault="00A35621" w:rsidP="0019389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4D5C1C">
        <w:rPr>
          <w:rFonts w:ascii="Arial" w:hAnsi="Arial" w:cs="Arial"/>
          <w:sz w:val="20"/>
          <w:szCs w:val="20"/>
        </w:rPr>
        <w:t>Izvajanje storitev mora biti izvršeno pravilno in kvalitetno po pravilih stroke, v skladu z veljavnimi predpisi, navodili, priporočili ter normativi v Republiki Sloveniji. Pogodbena dela morajo izvajati strokovno usposobljeni izvajalci.</w:t>
      </w:r>
    </w:p>
    <w:p w14:paraId="4A49224E" w14:textId="30C4733F" w:rsidR="00A35621" w:rsidRPr="004D5C1C" w:rsidRDefault="00A35621" w:rsidP="0019389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4D5C1C">
        <w:rPr>
          <w:rFonts w:ascii="Arial" w:hAnsi="Arial" w:cs="Arial"/>
          <w:sz w:val="20"/>
          <w:szCs w:val="20"/>
        </w:rPr>
        <w:t>Izbrani iz</w:t>
      </w:r>
      <w:r w:rsidR="0019389B">
        <w:rPr>
          <w:rFonts w:ascii="Arial" w:hAnsi="Arial" w:cs="Arial"/>
          <w:sz w:val="20"/>
          <w:szCs w:val="20"/>
        </w:rPr>
        <w:t>v</w:t>
      </w:r>
      <w:r w:rsidRPr="004D5C1C">
        <w:rPr>
          <w:rFonts w:ascii="Arial" w:hAnsi="Arial" w:cs="Arial"/>
          <w:sz w:val="20"/>
          <w:szCs w:val="20"/>
        </w:rPr>
        <w:t>ajalec je dolžan ravnati v skladu z zakoni, navodili in internimi predpisi naročnika in v skladu s temi predpisi voditi vso zahtevano dokumentacijo.</w:t>
      </w:r>
    </w:p>
    <w:p w14:paraId="26B0552B" w14:textId="1F0BAFBF" w:rsidR="00A35621" w:rsidRPr="00E86357" w:rsidRDefault="00A35621" w:rsidP="0019389B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86357">
        <w:rPr>
          <w:rFonts w:ascii="Arial" w:hAnsi="Arial" w:cs="Arial"/>
          <w:sz w:val="20"/>
          <w:szCs w:val="20"/>
        </w:rPr>
        <w:t>Ponudnik mora zagotovi</w:t>
      </w:r>
      <w:r>
        <w:rPr>
          <w:rFonts w:ascii="Arial" w:hAnsi="Arial" w:cs="Arial"/>
          <w:sz w:val="20"/>
          <w:szCs w:val="20"/>
        </w:rPr>
        <w:t>ti</w:t>
      </w:r>
      <w:r w:rsidRPr="00E86357">
        <w:rPr>
          <w:rFonts w:ascii="Arial" w:hAnsi="Arial" w:cs="Arial"/>
          <w:sz w:val="20"/>
          <w:szCs w:val="20"/>
        </w:rPr>
        <w:t xml:space="preserve"> ustrezna certificirana tehnična prekladalna sredstva za manipulacijo z odpadki.</w:t>
      </w:r>
    </w:p>
    <w:p w14:paraId="55C025A4" w14:textId="4770E84F" w:rsidR="00A35621" w:rsidRDefault="00A35621" w:rsidP="0019389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6357">
        <w:rPr>
          <w:rFonts w:ascii="Arial" w:hAnsi="Arial" w:cs="Arial"/>
          <w:sz w:val="20"/>
          <w:szCs w:val="20"/>
        </w:rPr>
        <w:t xml:space="preserve">Ponudnik mora obdelavo izvajati s tehnološkimi napravami, ki so ustrezno certificirane ter ustrezajo standardom </w:t>
      </w:r>
      <w:r w:rsidRPr="00BD769A">
        <w:rPr>
          <w:rFonts w:ascii="Arial" w:hAnsi="Arial" w:cs="Arial"/>
          <w:sz w:val="20"/>
          <w:szCs w:val="20"/>
        </w:rPr>
        <w:t>in normativom za tovrstna postrojenja in so za njih pridobljena vsa potrebna okoljevarstvena in druga dovoljenja.</w:t>
      </w:r>
    </w:p>
    <w:p w14:paraId="76C68B3D" w14:textId="3DB0C03F" w:rsidR="00A44E17" w:rsidRPr="00A44E17" w:rsidRDefault="00A44E17" w:rsidP="0019389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44E17">
        <w:rPr>
          <w:rFonts w:ascii="Arial" w:hAnsi="Arial" w:cs="Arial"/>
          <w:sz w:val="20"/>
          <w:szCs w:val="20"/>
        </w:rPr>
        <w:t xml:space="preserve">Obdelava, predelava in končna oskrba odpadkov se morajo izvajati izključno na napravi, navedeni v veljavnem </w:t>
      </w:r>
      <w:r>
        <w:rPr>
          <w:rFonts w:ascii="Arial" w:hAnsi="Arial" w:cs="Arial"/>
          <w:sz w:val="20"/>
          <w:szCs w:val="20"/>
        </w:rPr>
        <w:t>okoljevarstvenem dovoljenju</w:t>
      </w:r>
      <w:r w:rsidRPr="00A44E17">
        <w:rPr>
          <w:rFonts w:ascii="Arial" w:hAnsi="Arial" w:cs="Arial"/>
          <w:sz w:val="20"/>
          <w:szCs w:val="20"/>
        </w:rPr>
        <w:t xml:space="preserve"> oziroma na lokaciji, za katero je bilo dovoljenje izdano.</w:t>
      </w:r>
    </w:p>
    <w:p w14:paraId="1699E913" w14:textId="330CD79D" w:rsidR="00F619B4" w:rsidRPr="00BD769A" w:rsidRDefault="00F619B4" w:rsidP="0019389B">
      <w:pPr>
        <w:spacing w:after="120" w:line="264" w:lineRule="auto"/>
        <w:rPr>
          <w:rFonts w:ascii="Arial" w:hAnsi="Arial" w:cs="Arial"/>
          <w:bCs/>
          <w:sz w:val="20"/>
          <w:szCs w:val="20"/>
        </w:rPr>
      </w:pPr>
      <w:r w:rsidRPr="00BD769A">
        <w:rPr>
          <w:rFonts w:ascii="Arial" w:hAnsi="Arial" w:cs="Arial"/>
          <w:bCs/>
          <w:sz w:val="20"/>
          <w:szCs w:val="20"/>
        </w:rPr>
        <w:t>Mešani komunalni odpadki morajo biti obdelani po postopkih, ki jih predpisuje Uredba o odlagališčih odpadkov (</w:t>
      </w:r>
      <w:r w:rsidR="006911A5" w:rsidRPr="006911A5">
        <w:rPr>
          <w:rFonts w:ascii="Arial" w:hAnsi="Arial" w:cs="Arial"/>
          <w:bCs/>
          <w:sz w:val="20"/>
          <w:szCs w:val="20"/>
        </w:rPr>
        <w:t>Uradni list RS, št. 10/14, 54/15, 36/16, 37/18, 13/21 in 44/22 – ZVO-2</w:t>
      </w:r>
      <w:r w:rsidRPr="00BD769A">
        <w:rPr>
          <w:rFonts w:ascii="Arial" w:hAnsi="Arial" w:cs="Arial"/>
          <w:bCs/>
          <w:sz w:val="20"/>
          <w:szCs w:val="20"/>
        </w:rPr>
        <w:t>).</w:t>
      </w:r>
    </w:p>
    <w:p w14:paraId="72200EEB" w14:textId="2C18C55D" w:rsidR="00273DE4" w:rsidRPr="00BD769A" w:rsidRDefault="00273DE4" w:rsidP="00273DE4">
      <w:pPr>
        <w:spacing w:after="12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BD769A">
        <w:rPr>
          <w:rFonts w:ascii="Arial" w:hAnsi="Arial" w:cs="Arial"/>
          <w:bCs/>
          <w:sz w:val="20"/>
          <w:szCs w:val="20"/>
        </w:rPr>
        <w:t>Ponudnik kot izvajalec obdelave odpadkov pred odlaganjem mora, skladno z 12. členom Uredbe o odlagališčih odpadkov (</w:t>
      </w:r>
      <w:r w:rsidRPr="006911A5">
        <w:rPr>
          <w:rFonts w:ascii="Arial" w:hAnsi="Arial" w:cs="Arial"/>
          <w:bCs/>
          <w:sz w:val="20"/>
          <w:szCs w:val="20"/>
        </w:rPr>
        <w:t>Uradni list RS, št. 10/14, 54/15, 36/16, 37/18, 13/21 in 44/22 – ZVO-2</w:t>
      </w:r>
      <w:r w:rsidRPr="00BD769A">
        <w:rPr>
          <w:rFonts w:ascii="Arial" w:hAnsi="Arial" w:cs="Arial"/>
          <w:bCs/>
          <w:sz w:val="20"/>
          <w:szCs w:val="20"/>
        </w:rPr>
        <w:t>), zagotoviti izdelavo ocene odpadkov pred predajo teh odpadkov v odlaganje.</w:t>
      </w:r>
    </w:p>
    <w:p w14:paraId="7983B370" w14:textId="583F2E76" w:rsidR="00DF3F7F" w:rsidRDefault="006E4551" w:rsidP="0019389B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E4551">
        <w:rPr>
          <w:rFonts w:ascii="Arial" w:eastAsia="Calibri" w:hAnsi="Arial" w:cs="Arial"/>
          <w:sz w:val="20"/>
          <w:szCs w:val="20"/>
          <w:lang w:eastAsia="en-US"/>
        </w:rPr>
        <w:t>Naročnik si pridržuje pravico, da med izvajanjem pogodbe preveri veljavnost dovoljenj in skladnost izvajanja storitve z njihovimi pogoji.</w:t>
      </w:r>
    </w:p>
    <w:p w14:paraId="6B98982A" w14:textId="77777777" w:rsidR="00DF3F7F" w:rsidRDefault="00DF3F7F" w:rsidP="00DF3F7F">
      <w:pPr>
        <w:pStyle w:val="Naslov1"/>
        <w:rPr>
          <w:rFonts w:ascii="Arial" w:eastAsia="Arial Unicode MS" w:hAnsi="Arial" w:cs="Arial"/>
          <w:color w:val="009999"/>
          <w:sz w:val="22"/>
          <w:szCs w:val="22"/>
        </w:rPr>
      </w:pPr>
      <w:r w:rsidRPr="00DE727F">
        <w:rPr>
          <w:rFonts w:ascii="Arial" w:eastAsia="Arial Unicode MS" w:hAnsi="Arial" w:cs="Arial"/>
          <w:color w:val="009999"/>
          <w:sz w:val="22"/>
          <w:szCs w:val="22"/>
        </w:rPr>
        <w:t>Ostale zahteve</w:t>
      </w:r>
    </w:p>
    <w:p w14:paraId="581286E8" w14:textId="77777777" w:rsidR="00DF3F7F" w:rsidRPr="00D744CD" w:rsidRDefault="00DF3F7F" w:rsidP="00DF3F7F"/>
    <w:p w14:paraId="59CE51AA" w14:textId="77777777" w:rsidR="00DF3F7F" w:rsidRPr="00496D03" w:rsidRDefault="00DF3F7F" w:rsidP="0019389B">
      <w:pPr>
        <w:suppressAutoHyphens/>
        <w:spacing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 xml:space="preserve">Ponudnik mora izpolnjevati vse tehnične pogoje predmetnega </w:t>
      </w:r>
      <w:r>
        <w:rPr>
          <w:rFonts w:ascii="Arial" w:hAnsi="Arial" w:cs="Arial"/>
          <w:sz w:val="20"/>
          <w:szCs w:val="20"/>
          <w:lang w:eastAsia="ar-SA"/>
        </w:rPr>
        <w:t>javnega naročila</w:t>
      </w:r>
      <w:r w:rsidRPr="00496D03">
        <w:rPr>
          <w:rFonts w:ascii="Arial" w:hAnsi="Arial" w:cs="Arial"/>
          <w:sz w:val="20"/>
          <w:szCs w:val="20"/>
          <w:lang w:eastAsia="ar-SA"/>
        </w:rPr>
        <w:t>.</w:t>
      </w:r>
    </w:p>
    <w:p w14:paraId="5B1FC95D" w14:textId="0AE64886" w:rsidR="00DF3F7F" w:rsidRPr="00496D03" w:rsidRDefault="00DF3F7F" w:rsidP="0019389B">
      <w:pPr>
        <w:suppressAutoHyphens/>
        <w:spacing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mora imeti zadostne kapacitete in biti sposoben upoštevati zahtevane roke izvajanja storitve.</w:t>
      </w:r>
    </w:p>
    <w:p w14:paraId="6D7CD01F" w14:textId="20FA99AB" w:rsidR="00DF3F7F" w:rsidRPr="00496D03" w:rsidRDefault="00DF3F7F" w:rsidP="0019389B">
      <w:pPr>
        <w:suppressAutoHyphens/>
        <w:spacing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O eventualnih težavah pri izvajanju storitev mora ponudnik takoj obvestiti naročnika.</w:t>
      </w:r>
    </w:p>
    <w:p w14:paraId="68491F35" w14:textId="36F688CF" w:rsidR="00DF3F7F" w:rsidRDefault="00DF3F7F" w:rsidP="0019389B">
      <w:pPr>
        <w:suppressAutoHyphens/>
        <w:spacing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sam odgovarja za varstvo pri delu svojih delavcev ali podizvajalcev in tudi za splošno varnost v zvezi s predmetom pogodbe do tretjih oseb.</w:t>
      </w:r>
    </w:p>
    <w:sectPr w:rsidR="00DF3F7F" w:rsidSect="00D27B38">
      <w:headerReference w:type="default" r:id="rId8"/>
      <w:footerReference w:type="even" r:id="rId9"/>
      <w:footerReference w:type="default" r:id="rId10"/>
      <w:pgSz w:w="11906" w:h="16838" w:code="9"/>
      <w:pgMar w:top="425" w:right="1134" w:bottom="284" w:left="992" w:header="709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C3B3E" w14:textId="77777777" w:rsidR="00C06D0F" w:rsidRDefault="00C06D0F" w:rsidP="006D4889">
      <w:r>
        <w:separator/>
      </w:r>
    </w:p>
  </w:endnote>
  <w:endnote w:type="continuationSeparator" w:id="0">
    <w:p w14:paraId="09493F56" w14:textId="77777777" w:rsidR="00C06D0F" w:rsidRDefault="00C06D0F" w:rsidP="006D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78505" w14:textId="77777777" w:rsidR="00237A6D" w:rsidRDefault="009E52B6" w:rsidP="00F20C1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37A6D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F6C592" w14:textId="77777777" w:rsidR="00237A6D" w:rsidRDefault="00237A6D" w:rsidP="00F20C1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07A1" w14:textId="7C20F5B5" w:rsidR="00237A6D" w:rsidRPr="005B0C68" w:rsidRDefault="00094BCF" w:rsidP="005B0C68">
    <w:pPr>
      <w:pStyle w:val="Noga"/>
      <w:pBdr>
        <w:top w:val="single" w:sz="4" w:space="0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JN15/2025</w:t>
    </w:r>
    <w:r w:rsidR="005B0C68" w:rsidRPr="005B0C68">
      <w:rPr>
        <w:rFonts w:ascii="Arial" w:hAnsi="Arial" w:cs="Arial"/>
        <w:sz w:val="16"/>
        <w:szCs w:val="16"/>
      </w:rPr>
      <w:tab/>
    </w:r>
    <w:r w:rsidR="005B0C68" w:rsidRPr="005B0C68">
      <w:rPr>
        <w:rFonts w:ascii="Arial" w:hAnsi="Arial" w:cs="Arial"/>
        <w:sz w:val="16"/>
        <w:szCs w:val="16"/>
      </w:rPr>
      <w:tab/>
    </w:r>
    <w:r w:rsidR="000E732C">
      <w:rPr>
        <w:rFonts w:ascii="Arial" w:hAnsi="Arial" w:cs="Arial"/>
        <w:sz w:val="16"/>
        <w:szCs w:val="16"/>
      </w:rPr>
      <w:t xml:space="preserve">      </w:t>
    </w:r>
    <w:r w:rsidR="005B0C68" w:rsidRPr="005B0C68">
      <w:rPr>
        <w:rFonts w:ascii="Arial" w:hAnsi="Arial" w:cs="Arial"/>
        <w:sz w:val="16"/>
        <w:szCs w:val="16"/>
      </w:rPr>
      <w:t xml:space="preserve">Stran </w:t>
    </w:r>
    <w:r w:rsidR="005B0C68" w:rsidRPr="005B0C68">
      <w:rPr>
        <w:rFonts w:ascii="Arial" w:hAnsi="Arial" w:cs="Arial"/>
        <w:sz w:val="16"/>
        <w:szCs w:val="16"/>
      </w:rPr>
      <w:fldChar w:fldCharType="begin"/>
    </w:r>
    <w:r w:rsidR="005B0C68" w:rsidRPr="005B0C68">
      <w:rPr>
        <w:rFonts w:ascii="Arial" w:hAnsi="Arial" w:cs="Arial"/>
        <w:sz w:val="16"/>
        <w:szCs w:val="16"/>
      </w:rPr>
      <w:instrText xml:space="preserve"> PAGE  \* Arabic  \* MERGEFORMAT </w:instrText>
    </w:r>
    <w:r w:rsidR="005B0C68" w:rsidRPr="005B0C68">
      <w:rPr>
        <w:rFonts w:ascii="Arial" w:hAnsi="Arial" w:cs="Arial"/>
        <w:sz w:val="16"/>
        <w:szCs w:val="16"/>
      </w:rPr>
      <w:fldChar w:fldCharType="separate"/>
    </w:r>
    <w:r w:rsidR="005B0C68" w:rsidRPr="005B0C68">
      <w:rPr>
        <w:rFonts w:ascii="Arial" w:hAnsi="Arial" w:cs="Arial"/>
        <w:sz w:val="16"/>
        <w:szCs w:val="16"/>
      </w:rPr>
      <w:t>9</w:t>
    </w:r>
    <w:r w:rsidR="005B0C68" w:rsidRPr="005B0C68">
      <w:rPr>
        <w:rFonts w:ascii="Arial" w:hAnsi="Arial" w:cs="Arial"/>
        <w:sz w:val="16"/>
        <w:szCs w:val="16"/>
      </w:rPr>
      <w:fldChar w:fldCharType="end"/>
    </w:r>
    <w:r w:rsidR="005B0C68" w:rsidRPr="005B0C68">
      <w:rPr>
        <w:rFonts w:ascii="Arial" w:hAnsi="Arial" w:cs="Arial"/>
        <w:sz w:val="16"/>
        <w:szCs w:val="16"/>
      </w:rPr>
      <w:t>/</w:t>
    </w:r>
    <w:r w:rsidR="005B0C68" w:rsidRPr="005B0C68">
      <w:rPr>
        <w:rFonts w:ascii="Arial" w:hAnsi="Arial" w:cs="Arial"/>
        <w:sz w:val="16"/>
        <w:szCs w:val="16"/>
      </w:rPr>
      <w:fldChar w:fldCharType="begin"/>
    </w:r>
    <w:r w:rsidR="005B0C68" w:rsidRPr="005B0C68">
      <w:rPr>
        <w:rFonts w:ascii="Arial" w:hAnsi="Arial" w:cs="Arial"/>
        <w:sz w:val="16"/>
        <w:szCs w:val="16"/>
      </w:rPr>
      <w:instrText xml:space="preserve"> NUMPAGES  \* Arabic  \* MERGEFORMAT </w:instrText>
    </w:r>
    <w:r w:rsidR="005B0C68" w:rsidRPr="005B0C68">
      <w:rPr>
        <w:rFonts w:ascii="Arial" w:hAnsi="Arial" w:cs="Arial"/>
        <w:sz w:val="16"/>
        <w:szCs w:val="16"/>
      </w:rPr>
      <w:fldChar w:fldCharType="separate"/>
    </w:r>
    <w:r w:rsidR="005B0C68" w:rsidRPr="005B0C68">
      <w:rPr>
        <w:rFonts w:ascii="Arial" w:hAnsi="Arial" w:cs="Arial"/>
        <w:sz w:val="16"/>
        <w:szCs w:val="16"/>
      </w:rPr>
      <w:t>18</w:t>
    </w:r>
    <w:r w:rsidR="005B0C68" w:rsidRPr="005B0C6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C03DF" w14:textId="77777777" w:rsidR="00C06D0F" w:rsidRDefault="00C06D0F" w:rsidP="006D4889">
      <w:r>
        <w:separator/>
      </w:r>
    </w:p>
  </w:footnote>
  <w:footnote w:type="continuationSeparator" w:id="0">
    <w:p w14:paraId="279C71E4" w14:textId="77777777" w:rsidR="00C06D0F" w:rsidRDefault="00C06D0F" w:rsidP="006D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472E" w14:textId="4B658293" w:rsidR="00237A6D" w:rsidRPr="005B0C68" w:rsidRDefault="005B0C68" w:rsidP="00F20C1B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22"/>
      </w:rPr>
    </w:pPr>
    <w:r w:rsidRPr="005B0C68">
      <w:rPr>
        <w:rFonts w:ascii="Arial" w:hAnsi="Arial" w:cs="Arial"/>
        <w:sz w:val="16"/>
        <w:szCs w:val="16"/>
      </w:rPr>
      <w:t>T</w:t>
    </w:r>
    <w:r w:rsidR="00237A6D" w:rsidRPr="005B0C68">
      <w:rPr>
        <w:rFonts w:ascii="Arial" w:hAnsi="Arial" w:cs="Arial"/>
        <w:sz w:val="16"/>
        <w:szCs w:val="16"/>
      </w:rPr>
      <w:t>ehnične specifikacije</w:t>
    </w:r>
  </w:p>
  <w:p w14:paraId="47138474" w14:textId="77777777" w:rsidR="00237A6D" w:rsidRPr="008D1B52" w:rsidRDefault="00237A6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D9A067A"/>
    <w:lvl w:ilvl="0">
      <w:numFmt w:val="bullet"/>
      <w:lvlText w:val="*"/>
      <w:lvlJc w:val="left"/>
    </w:lvl>
  </w:abstractNum>
  <w:abstractNum w:abstractNumId="1" w15:restartNumberingAfterBreak="0">
    <w:nsid w:val="01530411"/>
    <w:multiLevelType w:val="hybridMultilevel"/>
    <w:tmpl w:val="55F64186"/>
    <w:lvl w:ilvl="0" w:tplc="7B1080B0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922CC5"/>
    <w:multiLevelType w:val="hybridMultilevel"/>
    <w:tmpl w:val="976ED502"/>
    <w:lvl w:ilvl="0" w:tplc="DB68CE0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A2C41"/>
    <w:multiLevelType w:val="hybridMultilevel"/>
    <w:tmpl w:val="7EF4D610"/>
    <w:lvl w:ilvl="0" w:tplc="321E158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E25D8"/>
    <w:multiLevelType w:val="hybridMultilevel"/>
    <w:tmpl w:val="20804356"/>
    <w:lvl w:ilvl="0" w:tplc="A9DAB112">
      <w:start w:val="1000"/>
      <w:numFmt w:val="bullet"/>
      <w:lvlText w:val="­"/>
      <w:lvlJc w:val="left"/>
      <w:pPr>
        <w:ind w:left="1778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6" w15:restartNumberingAfterBreak="0">
    <w:nsid w:val="0D970BE4"/>
    <w:multiLevelType w:val="hybridMultilevel"/>
    <w:tmpl w:val="B38C87D8"/>
    <w:lvl w:ilvl="0" w:tplc="8F2AA984">
      <w:start w:val="1000"/>
      <w:numFmt w:val="bullet"/>
      <w:lvlText w:val="-"/>
      <w:lvlJc w:val="left"/>
      <w:pPr>
        <w:tabs>
          <w:tab w:val="num" w:pos="-180"/>
        </w:tabs>
        <w:ind w:left="-180" w:hanging="360"/>
      </w:pPr>
      <w:rPr>
        <w:rFonts w:ascii="Verdana" w:eastAsia="Times New Roman" w:hAnsi="Verdan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109842F6"/>
    <w:multiLevelType w:val="hybridMultilevel"/>
    <w:tmpl w:val="2F0AE6B2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F7489"/>
    <w:multiLevelType w:val="hybridMultilevel"/>
    <w:tmpl w:val="13F283DC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51A53"/>
    <w:multiLevelType w:val="hybridMultilevel"/>
    <w:tmpl w:val="4FCA588C"/>
    <w:lvl w:ilvl="0" w:tplc="D4904146">
      <w:start w:val="1000"/>
      <w:numFmt w:val="bullet"/>
      <w:lvlText w:val="-"/>
      <w:lvlJc w:val="left"/>
      <w:pPr>
        <w:ind w:left="1146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6DA5E28"/>
    <w:multiLevelType w:val="hybridMultilevel"/>
    <w:tmpl w:val="3C3ADC88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89244A"/>
    <w:multiLevelType w:val="hybridMultilevel"/>
    <w:tmpl w:val="102A751C"/>
    <w:lvl w:ilvl="0" w:tplc="0E2AA41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B750DA"/>
    <w:multiLevelType w:val="hybridMultilevel"/>
    <w:tmpl w:val="E9FE739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4840221"/>
    <w:multiLevelType w:val="hybridMultilevel"/>
    <w:tmpl w:val="DAAA5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D58A2"/>
    <w:multiLevelType w:val="hybridMultilevel"/>
    <w:tmpl w:val="1E90F432"/>
    <w:lvl w:ilvl="0" w:tplc="5D305EC4">
      <w:start w:val="1"/>
      <w:numFmt w:val="bullet"/>
      <w:lvlText w:val="-"/>
      <w:lvlJc w:val="left"/>
      <w:pPr>
        <w:ind w:left="1068" w:hanging="360"/>
      </w:pPr>
      <w:rPr>
        <w:rFonts w:ascii="Segoe UI" w:eastAsia="Segoe UI" w:hAnsi="Segoe UI" w:hint="default"/>
        <w:w w:val="10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4E52873"/>
    <w:multiLevelType w:val="hybridMultilevel"/>
    <w:tmpl w:val="FE046B7E"/>
    <w:lvl w:ilvl="0" w:tplc="FFFFFFFF">
      <w:start w:val="522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184A3D"/>
    <w:multiLevelType w:val="hybridMultilevel"/>
    <w:tmpl w:val="9D125088"/>
    <w:lvl w:ilvl="0" w:tplc="93A45F3C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04A55"/>
    <w:multiLevelType w:val="hybridMultilevel"/>
    <w:tmpl w:val="DA06BD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F49B3"/>
    <w:multiLevelType w:val="hybridMultilevel"/>
    <w:tmpl w:val="31E8F0E4"/>
    <w:lvl w:ilvl="0" w:tplc="A9DAB112">
      <w:start w:val="1000"/>
      <w:numFmt w:val="bullet"/>
      <w:lvlText w:val="­"/>
      <w:lvlJc w:val="left"/>
      <w:pPr>
        <w:ind w:left="14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9" w15:restartNumberingAfterBreak="0">
    <w:nsid w:val="2FFA3FC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10F3FD6"/>
    <w:multiLevelType w:val="hybridMultilevel"/>
    <w:tmpl w:val="4752690C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073EB5"/>
    <w:multiLevelType w:val="hybridMultilevel"/>
    <w:tmpl w:val="D52A5F36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E0B3A"/>
    <w:multiLevelType w:val="hybridMultilevel"/>
    <w:tmpl w:val="88F47B04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2D0F89"/>
    <w:multiLevelType w:val="hybridMultilevel"/>
    <w:tmpl w:val="5AB441B2"/>
    <w:lvl w:ilvl="0" w:tplc="702A6D10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F14FA6"/>
    <w:multiLevelType w:val="hybridMultilevel"/>
    <w:tmpl w:val="C492983E"/>
    <w:lvl w:ilvl="0" w:tplc="42C25D3E">
      <w:start w:val="5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25EE0"/>
    <w:multiLevelType w:val="hybridMultilevel"/>
    <w:tmpl w:val="1D9E8D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A3ACF"/>
    <w:multiLevelType w:val="multilevel"/>
    <w:tmpl w:val="F67A406A"/>
    <w:lvl w:ilvl="0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47D3EB2"/>
    <w:multiLevelType w:val="hybridMultilevel"/>
    <w:tmpl w:val="D3DADB78"/>
    <w:lvl w:ilvl="0" w:tplc="E7124B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ED665F"/>
    <w:multiLevelType w:val="hybridMultilevel"/>
    <w:tmpl w:val="301E3C04"/>
    <w:lvl w:ilvl="0" w:tplc="8F2AA98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17C4B"/>
    <w:multiLevelType w:val="hybridMultilevel"/>
    <w:tmpl w:val="5F442B7E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B43EDE"/>
    <w:multiLevelType w:val="hybridMultilevel"/>
    <w:tmpl w:val="0CDEF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91451"/>
    <w:multiLevelType w:val="hybridMultilevel"/>
    <w:tmpl w:val="E72E7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A07BB"/>
    <w:multiLevelType w:val="hybridMultilevel"/>
    <w:tmpl w:val="0AD623D6"/>
    <w:lvl w:ilvl="0" w:tplc="7A4404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F3008"/>
    <w:multiLevelType w:val="hybridMultilevel"/>
    <w:tmpl w:val="BA2EFB2C"/>
    <w:lvl w:ilvl="0" w:tplc="D4904146">
      <w:start w:val="1000"/>
      <w:numFmt w:val="bullet"/>
      <w:lvlText w:val="-"/>
      <w:lvlJc w:val="left"/>
      <w:pPr>
        <w:ind w:left="720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E26AF"/>
    <w:multiLevelType w:val="hybridMultilevel"/>
    <w:tmpl w:val="8F346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A2CA5"/>
    <w:multiLevelType w:val="hybridMultilevel"/>
    <w:tmpl w:val="E752C6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E5201"/>
    <w:multiLevelType w:val="hybridMultilevel"/>
    <w:tmpl w:val="7346E21C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8B52CD2"/>
    <w:multiLevelType w:val="hybridMultilevel"/>
    <w:tmpl w:val="46EC509E"/>
    <w:lvl w:ilvl="0" w:tplc="B6EE5E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66BEE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EA6219B"/>
    <w:multiLevelType w:val="hybridMultilevel"/>
    <w:tmpl w:val="D79AB966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581D06"/>
    <w:multiLevelType w:val="hybridMultilevel"/>
    <w:tmpl w:val="57C6B188"/>
    <w:lvl w:ilvl="0" w:tplc="E7124BC0"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42" w15:restartNumberingAfterBreak="0">
    <w:nsid w:val="756C7E38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8F3586C"/>
    <w:multiLevelType w:val="hybridMultilevel"/>
    <w:tmpl w:val="C00ACCE4"/>
    <w:lvl w:ilvl="0" w:tplc="1ED2D248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97C63BE"/>
    <w:multiLevelType w:val="hybridMultilevel"/>
    <w:tmpl w:val="7C589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13E0E"/>
    <w:multiLevelType w:val="hybridMultilevel"/>
    <w:tmpl w:val="D33E983C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174433"/>
    <w:multiLevelType w:val="hybridMultilevel"/>
    <w:tmpl w:val="34ACF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71934"/>
    <w:multiLevelType w:val="hybridMultilevel"/>
    <w:tmpl w:val="083C6942"/>
    <w:lvl w:ilvl="0" w:tplc="228A5CCA">
      <w:numFmt w:val="bullet"/>
      <w:lvlText w:val="-"/>
      <w:lvlJc w:val="left"/>
      <w:pPr>
        <w:ind w:left="10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8" w15:restartNumberingAfterBreak="0">
    <w:nsid w:val="7C9D7704"/>
    <w:multiLevelType w:val="hybridMultilevel"/>
    <w:tmpl w:val="2F064A8A"/>
    <w:lvl w:ilvl="0" w:tplc="EA80B85C"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9" w15:restartNumberingAfterBreak="0">
    <w:nsid w:val="7EDE5F70"/>
    <w:multiLevelType w:val="hybridMultilevel"/>
    <w:tmpl w:val="24600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053747">
    <w:abstractNumId w:val="32"/>
  </w:num>
  <w:num w:numId="2" w16cid:durableId="4090059">
    <w:abstractNumId w:val="5"/>
  </w:num>
  <w:num w:numId="3" w16cid:durableId="960379762">
    <w:abstractNumId w:val="26"/>
  </w:num>
  <w:num w:numId="4" w16cid:durableId="593364483">
    <w:abstractNumId w:val="3"/>
  </w:num>
  <w:num w:numId="5" w16cid:durableId="1831404623">
    <w:abstractNumId w:val="7"/>
  </w:num>
  <w:num w:numId="6" w16cid:durableId="1037124614">
    <w:abstractNumId w:val="8"/>
  </w:num>
  <w:num w:numId="7" w16cid:durableId="472990281">
    <w:abstractNumId w:val="22"/>
  </w:num>
  <w:num w:numId="8" w16cid:durableId="2056158394">
    <w:abstractNumId w:val="45"/>
  </w:num>
  <w:num w:numId="9" w16cid:durableId="1765495405">
    <w:abstractNumId w:val="10"/>
  </w:num>
  <w:num w:numId="10" w16cid:durableId="1729264588">
    <w:abstractNumId w:val="40"/>
  </w:num>
  <w:num w:numId="11" w16cid:durableId="1583487729">
    <w:abstractNumId w:val="36"/>
  </w:num>
  <w:num w:numId="12" w16cid:durableId="1532375901">
    <w:abstractNumId w:val="1"/>
  </w:num>
  <w:num w:numId="13" w16cid:durableId="85642593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90120910">
    <w:abstractNumId w:val="17"/>
  </w:num>
  <w:num w:numId="15" w16cid:durableId="457726620">
    <w:abstractNumId w:val="33"/>
  </w:num>
  <w:num w:numId="16" w16cid:durableId="1662738857">
    <w:abstractNumId w:val="48"/>
  </w:num>
  <w:num w:numId="17" w16cid:durableId="1813138023">
    <w:abstractNumId w:val="20"/>
  </w:num>
  <w:num w:numId="18" w16cid:durableId="446660232">
    <w:abstractNumId w:val="38"/>
  </w:num>
  <w:num w:numId="19" w16cid:durableId="1780373444">
    <w:abstractNumId w:val="28"/>
  </w:num>
  <w:num w:numId="20" w16cid:durableId="174809491">
    <w:abstractNumId w:val="16"/>
  </w:num>
  <w:num w:numId="21" w16cid:durableId="2114133118">
    <w:abstractNumId w:val="9"/>
  </w:num>
  <w:num w:numId="22" w16cid:durableId="1620337752">
    <w:abstractNumId w:val="46"/>
  </w:num>
  <w:num w:numId="23" w16cid:durableId="862592087">
    <w:abstractNumId w:val="13"/>
  </w:num>
  <w:num w:numId="24" w16cid:durableId="1285424099">
    <w:abstractNumId w:val="35"/>
  </w:num>
  <w:num w:numId="25" w16cid:durableId="1568757944">
    <w:abstractNumId w:val="12"/>
  </w:num>
  <w:num w:numId="26" w16cid:durableId="1894077218">
    <w:abstractNumId w:val="44"/>
  </w:num>
  <w:num w:numId="27" w16cid:durableId="1737708174">
    <w:abstractNumId w:val="34"/>
  </w:num>
  <w:num w:numId="28" w16cid:durableId="1237125625">
    <w:abstractNumId w:val="30"/>
  </w:num>
  <w:num w:numId="29" w16cid:durableId="1099912104">
    <w:abstractNumId w:val="43"/>
  </w:num>
  <w:num w:numId="30" w16cid:durableId="1980260873">
    <w:abstractNumId w:val="26"/>
    <w:lvlOverride w:ilvl="0">
      <w:startOverride w:val="1"/>
    </w:lvlOverride>
  </w:num>
  <w:num w:numId="31" w16cid:durableId="1666931">
    <w:abstractNumId w:val="4"/>
  </w:num>
  <w:num w:numId="32" w16cid:durableId="1748072015">
    <w:abstractNumId w:val="29"/>
  </w:num>
  <w:num w:numId="33" w16cid:durableId="27878475">
    <w:abstractNumId w:val="21"/>
  </w:num>
  <w:num w:numId="34" w16cid:durableId="1576209564">
    <w:abstractNumId w:val="37"/>
  </w:num>
  <w:num w:numId="35" w16cid:durableId="1771273428">
    <w:abstractNumId w:val="6"/>
  </w:num>
  <w:num w:numId="36" w16cid:durableId="276371566">
    <w:abstractNumId w:val="23"/>
  </w:num>
  <w:num w:numId="37" w16cid:durableId="10699650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75664261">
    <w:abstractNumId w:val="31"/>
  </w:num>
  <w:num w:numId="39" w16cid:durableId="2014333286">
    <w:abstractNumId w:val="26"/>
  </w:num>
  <w:num w:numId="40" w16cid:durableId="1078554865">
    <w:abstractNumId w:val="26"/>
  </w:num>
  <w:num w:numId="41" w16cid:durableId="1458914287">
    <w:abstractNumId w:val="26"/>
  </w:num>
  <w:num w:numId="42" w16cid:durableId="1443525732">
    <w:abstractNumId w:val="11"/>
  </w:num>
  <w:num w:numId="43" w16cid:durableId="1033845785">
    <w:abstractNumId w:val="26"/>
  </w:num>
  <w:num w:numId="44" w16cid:durableId="1155218020">
    <w:abstractNumId w:val="26"/>
    <w:lvlOverride w:ilvl="0">
      <w:startOverride w:val="7"/>
    </w:lvlOverride>
    <w:lvlOverride w:ilvl="1">
      <w:startOverride w:val="2"/>
    </w:lvlOverride>
  </w:num>
  <w:num w:numId="45" w16cid:durableId="1143347424">
    <w:abstractNumId w:val="42"/>
  </w:num>
  <w:num w:numId="46" w16cid:durableId="1456174591">
    <w:abstractNumId w:val="26"/>
  </w:num>
  <w:num w:numId="47" w16cid:durableId="151022832">
    <w:abstractNumId w:val="26"/>
  </w:num>
  <w:num w:numId="48" w16cid:durableId="1071537671">
    <w:abstractNumId w:val="26"/>
  </w:num>
  <w:num w:numId="49" w16cid:durableId="2104645246">
    <w:abstractNumId w:val="26"/>
  </w:num>
  <w:num w:numId="50" w16cid:durableId="1075784560">
    <w:abstractNumId w:val="26"/>
  </w:num>
  <w:num w:numId="51" w16cid:durableId="941839151">
    <w:abstractNumId w:val="26"/>
  </w:num>
  <w:num w:numId="52" w16cid:durableId="609969003">
    <w:abstractNumId w:val="26"/>
  </w:num>
  <w:num w:numId="53" w16cid:durableId="728265435">
    <w:abstractNumId w:val="26"/>
  </w:num>
  <w:num w:numId="54" w16cid:durableId="227503127">
    <w:abstractNumId w:val="26"/>
  </w:num>
  <w:num w:numId="55" w16cid:durableId="1904755830">
    <w:abstractNumId w:val="19"/>
  </w:num>
  <w:num w:numId="56" w16cid:durableId="1213931461">
    <w:abstractNumId w:val="39"/>
  </w:num>
  <w:num w:numId="57" w16cid:durableId="2095590810">
    <w:abstractNumId w:val="39"/>
  </w:num>
  <w:num w:numId="58" w16cid:durableId="1524705683">
    <w:abstractNumId w:val="39"/>
  </w:num>
  <w:num w:numId="59" w16cid:durableId="1651396757">
    <w:abstractNumId w:val="39"/>
  </w:num>
  <w:num w:numId="60" w16cid:durableId="820200246">
    <w:abstractNumId w:val="39"/>
  </w:num>
  <w:num w:numId="61" w16cid:durableId="1687754576">
    <w:abstractNumId w:val="39"/>
  </w:num>
  <w:num w:numId="62" w16cid:durableId="444353802">
    <w:abstractNumId w:val="39"/>
  </w:num>
  <w:num w:numId="63" w16cid:durableId="1245410302">
    <w:abstractNumId w:val="39"/>
  </w:num>
  <w:num w:numId="64" w16cid:durableId="689910218">
    <w:abstractNumId w:val="39"/>
  </w:num>
  <w:num w:numId="65" w16cid:durableId="173123022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66" w16cid:durableId="477577061">
    <w:abstractNumId w:val="24"/>
  </w:num>
  <w:num w:numId="67" w16cid:durableId="1215459240">
    <w:abstractNumId w:val="15"/>
  </w:num>
  <w:num w:numId="68" w16cid:durableId="2075656861">
    <w:abstractNumId w:val="41"/>
  </w:num>
  <w:num w:numId="69" w16cid:durableId="1816484648">
    <w:abstractNumId w:val="27"/>
  </w:num>
  <w:num w:numId="70" w16cid:durableId="483740233">
    <w:abstractNumId w:val="14"/>
  </w:num>
  <w:num w:numId="71" w16cid:durableId="2044555229">
    <w:abstractNumId w:val="39"/>
  </w:num>
  <w:num w:numId="72" w16cid:durableId="12959129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89423697">
    <w:abstractNumId w:val="39"/>
  </w:num>
  <w:num w:numId="74" w16cid:durableId="229735994">
    <w:abstractNumId w:val="39"/>
  </w:num>
  <w:num w:numId="75" w16cid:durableId="555361399">
    <w:abstractNumId w:val="39"/>
  </w:num>
  <w:num w:numId="76" w16cid:durableId="1036001607">
    <w:abstractNumId w:val="39"/>
  </w:num>
  <w:num w:numId="77" w16cid:durableId="1589579389">
    <w:abstractNumId w:val="39"/>
  </w:num>
  <w:num w:numId="78" w16cid:durableId="383798429">
    <w:abstractNumId w:val="49"/>
  </w:num>
  <w:num w:numId="79" w16cid:durableId="647318164">
    <w:abstractNumId w:val="39"/>
  </w:num>
  <w:num w:numId="80" w16cid:durableId="2022311873">
    <w:abstractNumId w:val="39"/>
  </w:num>
  <w:num w:numId="81" w16cid:durableId="1319336406">
    <w:abstractNumId w:val="39"/>
  </w:num>
  <w:num w:numId="82" w16cid:durableId="1598445665">
    <w:abstractNumId w:val="39"/>
  </w:num>
  <w:num w:numId="83" w16cid:durableId="936333001">
    <w:abstractNumId w:val="25"/>
  </w:num>
  <w:num w:numId="84" w16cid:durableId="726760829">
    <w:abstractNumId w:val="2"/>
  </w:num>
  <w:num w:numId="85" w16cid:durableId="1333753157">
    <w:abstractNumId w:val="39"/>
  </w:num>
  <w:num w:numId="86" w16cid:durableId="500970873">
    <w:abstractNumId w:val="18"/>
  </w:num>
  <w:num w:numId="87" w16cid:durableId="90929490">
    <w:abstractNumId w:val="47"/>
  </w:num>
  <w:num w:numId="88" w16cid:durableId="613247868">
    <w:abstractNumId w:val="39"/>
  </w:num>
  <w:num w:numId="89" w16cid:durableId="909920519">
    <w:abstractNumId w:val="39"/>
  </w:num>
  <w:num w:numId="90" w16cid:durableId="2002931317">
    <w:abstractNumId w:val="39"/>
  </w:num>
  <w:num w:numId="91" w16cid:durableId="1003170836">
    <w:abstractNumId w:val="39"/>
  </w:num>
  <w:num w:numId="92" w16cid:durableId="1781753935">
    <w:abstractNumId w:val="39"/>
  </w:num>
  <w:num w:numId="93" w16cid:durableId="1429234504">
    <w:abstractNumId w:val="39"/>
  </w:num>
  <w:num w:numId="94" w16cid:durableId="1894731468">
    <w:abstractNumId w:val="39"/>
  </w:num>
  <w:num w:numId="95" w16cid:durableId="1898515162">
    <w:abstractNumId w:val="39"/>
  </w:num>
  <w:num w:numId="96" w16cid:durableId="10907818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89"/>
    <w:rsid w:val="000138A8"/>
    <w:rsid w:val="0003128E"/>
    <w:rsid w:val="00032BE3"/>
    <w:rsid w:val="00040E7A"/>
    <w:rsid w:val="00041D30"/>
    <w:rsid w:val="0004623E"/>
    <w:rsid w:val="00052477"/>
    <w:rsid w:val="00073BDD"/>
    <w:rsid w:val="00075F36"/>
    <w:rsid w:val="00081BE0"/>
    <w:rsid w:val="00081EC1"/>
    <w:rsid w:val="00081F61"/>
    <w:rsid w:val="00083151"/>
    <w:rsid w:val="00085BA1"/>
    <w:rsid w:val="00086E27"/>
    <w:rsid w:val="000879E0"/>
    <w:rsid w:val="00091F06"/>
    <w:rsid w:val="00094BCF"/>
    <w:rsid w:val="000A2EA3"/>
    <w:rsid w:val="000A3DD0"/>
    <w:rsid w:val="000A7FAF"/>
    <w:rsid w:val="000B18AB"/>
    <w:rsid w:val="000B4FDC"/>
    <w:rsid w:val="000D6934"/>
    <w:rsid w:val="000D793B"/>
    <w:rsid w:val="000E732C"/>
    <w:rsid w:val="000F1DFB"/>
    <w:rsid w:val="00100D91"/>
    <w:rsid w:val="00114CBE"/>
    <w:rsid w:val="00124FF8"/>
    <w:rsid w:val="001252CA"/>
    <w:rsid w:val="00134812"/>
    <w:rsid w:val="0013541D"/>
    <w:rsid w:val="00136E09"/>
    <w:rsid w:val="00141AAD"/>
    <w:rsid w:val="00145E9F"/>
    <w:rsid w:val="00167659"/>
    <w:rsid w:val="001820E1"/>
    <w:rsid w:val="00185883"/>
    <w:rsid w:val="00187EC9"/>
    <w:rsid w:val="0019389B"/>
    <w:rsid w:val="001A0911"/>
    <w:rsid w:val="001C0892"/>
    <w:rsid w:val="001D635F"/>
    <w:rsid w:val="001E39FD"/>
    <w:rsid w:val="001F7D39"/>
    <w:rsid w:val="00205251"/>
    <w:rsid w:val="00213037"/>
    <w:rsid w:val="0022096E"/>
    <w:rsid w:val="00230F85"/>
    <w:rsid w:val="00237A6D"/>
    <w:rsid w:val="00250005"/>
    <w:rsid w:val="00250CF4"/>
    <w:rsid w:val="002526AB"/>
    <w:rsid w:val="002611D6"/>
    <w:rsid w:val="002615E8"/>
    <w:rsid w:val="0026160C"/>
    <w:rsid w:val="00266329"/>
    <w:rsid w:val="00267E55"/>
    <w:rsid w:val="00273DE4"/>
    <w:rsid w:val="002758CA"/>
    <w:rsid w:val="00276BCC"/>
    <w:rsid w:val="0028089F"/>
    <w:rsid w:val="00285FE3"/>
    <w:rsid w:val="002B0030"/>
    <w:rsid w:val="002C0D61"/>
    <w:rsid w:val="002D1676"/>
    <w:rsid w:val="002D69C2"/>
    <w:rsid w:val="002D6E91"/>
    <w:rsid w:val="002E10E4"/>
    <w:rsid w:val="002E1E65"/>
    <w:rsid w:val="002E7277"/>
    <w:rsid w:val="002F6703"/>
    <w:rsid w:val="003041BE"/>
    <w:rsid w:val="00304DC1"/>
    <w:rsid w:val="00307840"/>
    <w:rsid w:val="00312243"/>
    <w:rsid w:val="00324403"/>
    <w:rsid w:val="00330B05"/>
    <w:rsid w:val="00335A95"/>
    <w:rsid w:val="00341136"/>
    <w:rsid w:val="003411D0"/>
    <w:rsid w:val="003444F3"/>
    <w:rsid w:val="00344523"/>
    <w:rsid w:val="003448D1"/>
    <w:rsid w:val="00354287"/>
    <w:rsid w:val="00374F13"/>
    <w:rsid w:val="003757E1"/>
    <w:rsid w:val="00376ACD"/>
    <w:rsid w:val="003A5BDA"/>
    <w:rsid w:val="003A691C"/>
    <w:rsid w:val="003B6218"/>
    <w:rsid w:val="003B674C"/>
    <w:rsid w:val="003B718F"/>
    <w:rsid w:val="003C62EA"/>
    <w:rsid w:val="003D1350"/>
    <w:rsid w:val="003F20AE"/>
    <w:rsid w:val="003F21D7"/>
    <w:rsid w:val="003F2BE2"/>
    <w:rsid w:val="004019E1"/>
    <w:rsid w:val="00404159"/>
    <w:rsid w:val="0041035C"/>
    <w:rsid w:val="0041035E"/>
    <w:rsid w:val="00412EA9"/>
    <w:rsid w:val="00422C94"/>
    <w:rsid w:val="004335D0"/>
    <w:rsid w:val="00435F09"/>
    <w:rsid w:val="00441FFA"/>
    <w:rsid w:val="004428D7"/>
    <w:rsid w:val="0044585C"/>
    <w:rsid w:val="0045224F"/>
    <w:rsid w:val="004539D9"/>
    <w:rsid w:val="004729E6"/>
    <w:rsid w:val="0047682E"/>
    <w:rsid w:val="004816E4"/>
    <w:rsid w:val="004827E9"/>
    <w:rsid w:val="00485E64"/>
    <w:rsid w:val="00487065"/>
    <w:rsid w:val="00496D03"/>
    <w:rsid w:val="00496EBD"/>
    <w:rsid w:val="0049782A"/>
    <w:rsid w:val="004A4651"/>
    <w:rsid w:val="004B1D00"/>
    <w:rsid w:val="004C26BC"/>
    <w:rsid w:val="004C3F2D"/>
    <w:rsid w:val="004C5A85"/>
    <w:rsid w:val="004C67C8"/>
    <w:rsid w:val="004D2C7D"/>
    <w:rsid w:val="004D5DEC"/>
    <w:rsid w:val="004F3397"/>
    <w:rsid w:val="004F47F1"/>
    <w:rsid w:val="005003B9"/>
    <w:rsid w:val="00505704"/>
    <w:rsid w:val="00507D04"/>
    <w:rsid w:val="005106E5"/>
    <w:rsid w:val="00516F74"/>
    <w:rsid w:val="00520E79"/>
    <w:rsid w:val="00524EA2"/>
    <w:rsid w:val="00531503"/>
    <w:rsid w:val="00534B1F"/>
    <w:rsid w:val="00535D95"/>
    <w:rsid w:val="00536E38"/>
    <w:rsid w:val="00536E3C"/>
    <w:rsid w:val="005454C6"/>
    <w:rsid w:val="00551D58"/>
    <w:rsid w:val="00554806"/>
    <w:rsid w:val="005574BC"/>
    <w:rsid w:val="00560A7B"/>
    <w:rsid w:val="00560E40"/>
    <w:rsid w:val="00561FFC"/>
    <w:rsid w:val="00563168"/>
    <w:rsid w:val="005727F4"/>
    <w:rsid w:val="00573EC4"/>
    <w:rsid w:val="00575B5A"/>
    <w:rsid w:val="005A3E6C"/>
    <w:rsid w:val="005B0C68"/>
    <w:rsid w:val="005B0E50"/>
    <w:rsid w:val="005B203B"/>
    <w:rsid w:val="005B69DD"/>
    <w:rsid w:val="005B6F62"/>
    <w:rsid w:val="005B740A"/>
    <w:rsid w:val="005C603A"/>
    <w:rsid w:val="005D02D5"/>
    <w:rsid w:val="005D03CE"/>
    <w:rsid w:val="005D2870"/>
    <w:rsid w:val="005E02DF"/>
    <w:rsid w:val="005E135B"/>
    <w:rsid w:val="005E5C2F"/>
    <w:rsid w:val="005F2172"/>
    <w:rsid w:val="0060488D"/>
    <w:rsid w:val="006077A4"/>
    <w:rsid w:val="006106DD"/>
    <w:rsid w:val="00610EE6"/>
    <w:rsid w:val="00620DCF"/>
    <w:rsid w:val="00621725"/>
    <w:rsid w:val="006247C2"/>
    <w:rsid w:val="00630AD0"/>
    <w:rsid w:val="0063491A"/>
    <w:rsid w:val="00662DAC"/>
    <w:rsid w:val="00663F65"/>
    <w:rsid w:val="00675781"/>
    <w:rsid w:val="00687C95"/>
    <w:rsid w:val="006911A5"/>
    <w:rsid w:val="00693412"/>
    <w:rsid w:val="006B1581"/>
    <w:rsid w:val="006B3097"/>
    <w:rsid w:val="006B7CA9"/>
    <w:rsid w:val="006C0BFC"/>
    <w:rsid w:val="006C7484"/>
    <w:rsid w:val="006D3C7A"/>
    <w:rsid w:val="006D4889"/>
    <w:rsid w:val="006E4551"/>
    <w:rsid w:val="006E635C"/>
    <w:rsid w:val="006E730F"/>
    <w:rsid w:val="00730229"/>
    <w:rsid w:val="00735A8C"/>
    <w:rsid w:val="00737B4B"/>
    <w:rsid w:val="00742FFB"/>
    <w:rsid w:val="00743C30"/>
    <w:rsid w:val="00747DE5"/>
    <w:rsid w:val="00767AFE"/>
    <w:rsid w:val="00771B57"/>
    <w:rsid w:val="00791C4F"/>
    <w:rsid w:val="0079355E"/>
    <w:rsid w:val="00794315"/>
    <w:rsid w:val="007A4E5C"/>
    <w:rsid w:val="007C2498"/>
    <w:rsid w:val="007D26B7"/>
    <w:rsid w:val="007E0FF1"/>
    <w:rsid w:val="007E3D68"/>
    <w:rsid w:val="007F5BD9"/>
    <w:rsid w:val="007F7D8C"/>
    <w:rsid w:val="008178A1"/>
    <w:rsid w:val="00825DDA"/>
    <w:rsid w:val="0082615D"/>
    <w:rsid w:val="008325DD"/>
    <w:rsid w:val="00832F11"/>
    <w:rsid w:val="008435C5"/>
    <w:rsid w:val="00846609"/>
    <w:rsid w:val="00853FEC"/>
    <w:rsid w:val="0085549A"/>
    <w:rsid w:val="00863911"/>
    <w:rsid w:val="0086447E"/>
    <w:rsid w:val="008662E3"/>
    <w:rsid w:val="00867B20"/>
    <w:rsid w:val="00882903"/>
    <w:rsid w:val="00883E2D"/>
    <w:rsid w:val="008870EA"/>
    <w:rsid w:val="008A1AAD"/>
    <w:rsid w:val="008A3A63"/>
    <w:rsid w:val="008B2FE3"/>
    <w:rsid w:val="008C3C75"/>
    <w:rsid w:val="008C51E5"/>
    <w:rsid w:val="008F17A0"/>
    <w:rsid w:val="008F5039"/>
    <w:rsid w:val="00900A3D"/>
    <w:rsid w:val="009110D8"/>
    <w:rsid w:val="009116B3"/>
    <w:rsid w:val="00912202"/>
    <w:rsid w:val="00923666"/>
    <w:rsid w:val="009332C6"/>
    <w:rsid w:val="00956317"/>
    <w:rsid w:val="00957054"/>
    <w:rsid w:val="00981A16"/>
    <w:rsid w:val="00985FEE"/>
    <w:rsid w:val="009A305F"/>
    <w:rsid w:val="009A7DE1"/>
    <w:rsid w:val="009B1634"/>
    <w:rsid w:val="009C06F6"/>
    <w:rsid w:val="009C21A9"/>
    <w:rsid w:val="009C4DD5"/>
    <w:rsid w:val="009D3BCE"/>
    <w:rsid w:val="009D6A97"/>
    <w:rsid w:val="009E52B6"/>
    <w:rsid w:val="009F777C"/>
    <w:rsid w:val="00A03DA2"/>
    <w:rsid w:val="00A04C0E"/>
    <w:rsid w:val="00A14527"/>
    <w:rsid w:val="00A21C53"/>
    <w:rsid w:val="00A23B25"/>
    <w:rsid w:val="00A26B96"/>
    <w:rsid w:val="00A32C09"/>
    <w:rsid w:val="00A352CF"/>
    <w:rsid w:val="00A35621"/>
    <w:rsid w:val="00A36308"/>
    <w:rsid w:val="00A36FE3"/>
    <w:rsid w:val="00A44E17"/>
    <w:rsid w:val="00A620BA"/>
    <w:rsid w:val="00A6268A"/>
    <w:rsid w:val="00A70432"/>
    <w:rsid w:val="00A81E3A"/>
    <w:rsid w:val="00A81EC4"/>
    <w:rsid w:val="00A8429F"/>
    <w:rsid w:val="00A87DDE"/>
    <w:rsid w:val="00AA2466"/>
    <w:rsid w:val="00AA3009"/>
    <w:rsid w:val="00AA3DE6"/>
    <w:rsid w:val="00AB3FE5"/>
    <w:rsid w:val="00AC3031"/>
    <w:rsid w:val="00AC3109"/>
    <w:rsid w:val="00AE4104"/>
    <w:rsid w:val="00AE6A74"/>
    <w:rsid w:val="00B037D6"/>
    <w:rsid w:val="00B112D2"/>
    <w:rsid w:val="00B1266C"/>
    <w:rsid w:val="00B3704F"/>
    <w:rsid w:val="00B523FC"/>
    <w:rsid w:val="00B54127"/>
    <w:rsid w:val="00B56D69"/>
    <w:rsid w:val="00B56DE9"/>
    <w:rsid w:val="00B61AB9"/>
    <w:rsid w:val="00B66C32"/>
    <w:rsid w:val="00B74EFD"/>
    <w:rsid w:val="00B76753"/>
    <w:rsid w:val="00B828A2"/>
    <w:rsid w:val="00B837AE"/>
    <w:rsid w:val="00B850F9"/>
    <w:rsid w:val="00BA322C"/>
    <w:rsid w:val="00BA46D9"/>
    <w:rsid w:val="00BA6F74"/>
    <w:rsid w:val="00BB3057"/>
    <w:rsid w:val="00BB5D1E"/>
    <w:rsid w:val="00BC0797"/>
    <w:rsid w:val="00BC0A37"/>
    <w:rsid w:val="00BC0E28"/>
    <w:rsid w:val="00BC73F0"/>
    <w:rsid w:val="00BD59F4"/>
    <w:rsid w:val="00BD673E"/>
    <w:rsid w:val="00BD769A"/>
    <w:rsid w:val="00BE79EA"/>
    <w:rsid w:val="00BF072B"/>
    <w:rsid w:val="00C04B9E"/>
    <w:rsid w:val="00C06D0F"/>
    <w:rsid w:val="00C06FE9"/>
    <w:rsid w:val="00C117BB"/>
    <w:rsid w:val="00C2207A"/>
    <w:rsid w:val="00C22CE6"/>
    <w:rsid w:val="00C2620E"/>
    <w:rsid w:val="00C31C21"/>
    <w:rsid w:val="00C343BE"/>
    <w:rsid w:val="00C36720"/>
    <w:rsid w:val="00C50915"/>
    <w:rsid w:val="00C51932"/>
    <w:rsid w:val="00C73D74"/>
    <w:rsid w:val="00C74BE4"/>
    <w:rsid w:val="00C80FFA"/>
    <w:rsid w:val="00C92845"/>
    <w:rsid w:val="00CB5EB2"/>
    <w:rsid w:val="00CC72FB"/>
    <w:rsid w:val="00CE14F9"/>
    <w:rsid w:val="00CE5B81"/>
    <w:rsid w:val="00D0127B"/>
    <w:rsid w:val="00D02056"/>
    <w:rsid w:val="00D029A3"/>
    <w:rsid w:val="00D03C60"/>
    <w:rsid w:val="00D27B38"/>
    <w:rsid w:val="00D369CD"/>
    <w:rsid w:val="00D50D1D"/>
    <w:rsid w:val="00D55952"/>
    <w:rsid w:val="00D57E5D"/>
    <w:rsid w:val="00D62627"/>
    <w:rsid w:val="00D744CD"/>
    <w:rsid w:val="00D81E58"/>
    <w:rsid w:val="00D97045"/>
    <w:rsid w:val="00DA0570"/>
    <w:rsid w:val="00DD4406"/>
    <w:rsid w:val="00DD5562"/>
    <w:rsid w:val="00DD6CFD"/>
    <w:rsid w:val="00DE2F2F"/>
    <w:rsid w:val="00DE388A"/>
    <w:rsid w:val="00DE4742"/>
    <w:rsid w:val="00DE727F"/>
    <w:rsid w:val="00DF1D77"/>
    <w:rsid w:val="00DF3F7F"/>
    <w:rsid w:val="00E07798"/>
    <w:rsid w:val="00E1298A"/>
    <w:rsid w:val="00E2788A"/>
    <w:rsid w:val="00E27DC1"/>
    <w:rsid w:val="00E35B95"/>
    <w:rsid w:val="00E86357"/>
    <w:rsid w:val="00EB433B"/>
    <w:rsid w:val="00EC1B69"/>
    <w:rsid w:val="00EC2172"/>
    <w:rsid w:val="00EE182F"/>
    <w:rsid w:val="00EE57B9"/>
    <w:rsid w:val="00EE753F"/>
    <w:rsid w:val="00EF772E"/>
    <w:rsid w:val="00F02BDC"/>
    <w:rsid w:val="00F079CB"/>
    <w:rsid w:val="00F1728A"/>
    <w:rsid w:val="00F17488"/>
    <w:rsid w:val="00F20C1B"/>
    <w:rsid w:val="00F2178B"/>
    <w:rsid w:val="00F22DCC"/>
    <w:rsid w:val="00F36032"/>
    <w:rsid w:val="00F36747"/>
    <w:rsid w:val="00F607CC"/>
    <w:rsid w:val="00F619B4"/>
    <w:rsid w:val="00F859A8"/>
    <w:rsid w:val="00F9198E"/>
    <w:rsid w:val="00F91E54"/>
    <w:rsid w:val="00F96BB1"/>
    <w:rsid w:val="00FB6FFB"/>
    <w:rsid w:val="00FB733E"/>
    <w:rsid w:val="00FC370E"/>
    <w:rsid w:val="00FC7520"/>
    <w:rsid w:val="00FD1957"/>
    <w:rsid w:val="00FD2FDF"/>
    <w:rsid w:val="00FD3591"/>
    <w:rsid w:val="00FD59A9"/>
    <w:rsid w:val="00FE3CEC"/>
    <w:rsid w:val="00F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4D563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E02DF"/>
    <w:pPr>
      <w:keepNext/>
      <w:keepLines/>
      <w:numPr>
        <w:numId w:val="5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5E02DF"/>
    <w:pPr>
      <w:keepNext w:val="0"/>
      <w:keepLines w:val="0"/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paragraph" w:styleId="Naslov3">
    <w:name w:val="heading 3"/>
    <w:basedOn w:val="Navaden"/>
    <w:next w:val="Navaden"/>
    <w:link w:val="Naslov3Znak"/>
    <w:qFormat/>
    <w:rsid w:val="00041D30"/>
    <w:pPr>
      <w:keepNext/>
      <w:widowControl w:val="0"/>
      <w:numPr>
        <w:ilvl w:val="2"/>
        <w:numId w:val="56"/>
      </w:numPr>
      <w:outlineLvl w:val="2"/>
    </w:pPr>
    <w:rPr>
      <w:b/>
      <w:sz w:val="22"/>
      <w:szCs w:val="20"/>
    </w:rPr>
  </w:style>
  <w:style w:type="paragraph" w:styleId="Naslov4">
    <w:name w:val="heading 4"/>
    <w:basedOn w:val="Navaden"/>
    <w:next w:val="Navaden"/>
    <w:link w:val="Naslov4Znak"/>
    <w:qFormat/>
    <w:rsid w:val="00041D30"/>
    <w:pPr>
      <w:keepNext/>
      <w:widowControl w:val="0"/>
      <w:numPr>
        <w:ilvl w:val="3"/>
        <w:numId w:val="56"/>
      </w:numPr>
      <w:tabs>
        <w:tab w:val="num" w:pos="864"/>
      </w:tabs>
      <w:jc w:val="both"/>
      <w:outlineLvl w:val="3"/>
    </w:pPr>
    <w:rPr>
      <w:b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041D30"/>
    <w:pPr>
      <w:keepNext/>
      <w:widowControl w:val="0"/>
      <w:numPr>
        <w:ilvl w:val="4"/>
        <w:numId w:val="56"/>
      </w:numPr>
      <w:pBdr>
        <w:left w:val="single" w:sz="6" w:space="1" w:color="auto"/>
        <w:right w:val="single" w:sz="6" w:space="1" w:color="auto"/>
      </w:pBdr>
      <w:tabs>
        <w:tab w:val="num" w:pos="1008"/>
      </w:tabs>
      <w:outlineLvl w:val="4"/>
    </w:pPr>
    <w:rPr>
      <w:szCs w:val="20"/>
    </w:rPr>
  </w:style>
  <w:style w:type="paragraph" w:styleId="Naslov6">
    <w:name w:val="heading 6"/>
    <w:basedOn w:val="Navaden"/>
    <w:next w:val="Navaden"/>
    <w:link w:val="Naslov6Znak"/>
    <w:qFormat/>
    <w:rsid w:val="00041D30"/>
    <w:pPr>
      <w:keepNext/>
      <w:widowControl w:val="0"/>
      <w:numPr>
        <w:ilvl w:val="5"/>
        <w:numId w:val="5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outlineLvl w:val="5"/>
    </w:pPr>
    <w:rPr>
      <w:szCs w:val="20"/>
    </w:rPr>
  </w:style>
  <w:style w:type="paragraph" w:styleId="Naslov7">
    <w:name w:val="heading 7"/>
    <w:basedOn w:val="Navaden"/>
    <w:next w:val="Navaden"/>
    <w:link w:val="Naslov7Znak"/>
    <w:qFormat/>
    <w:rsid w:val="00041D30"/>
    <w:pPr>
      <w:keepNext/>
      <w:widowControl w:val="0"/>
      <w:numPr>
        <w:ilvl w:val="6"/>
        <w:numId w:val="56"/>
      </w:numPr>
      <w:tabs>
        <w:tab w:val="num" w:pos="1296"/>
      </w:tabs>
      <w:jc w:val="both"/>
      <w:outlineLvl w:val="6"/>
    </w:pPr>
    <w:rPr>
      <w:szCs w:val="20"/>
    </w:rPr>
  </w:style>
  <w:style w:type="paragraph" w:styleId="Naslov8">
    <w:name w:val="heading 8"/>
    <w:basedOn w:val="Navaden"/>
    <w:next w:val="Navaden"/>
    <w:link w:val="Naslov8Znak"/>
    <w:qFormat/>
    <w:rsid w:val="00041D30"/>
    <w:pPr>
      <w:keepNext/>
      <w:widowControl w:val="0"/>
      <w:numPr>
        <w:ilvl w:val="7"/>
        <w:numId w:val="56"/>
      </w:numPr>
      <w:tabs>
        <w:tab w:val="num" w:pos="1440"/>
      </w:tabs>
      <w:outlineLvl w:val="7"/>
    </w:pPr>
    <w:rPr>
      <w:szCs w:val="20"/>
      <w:u w:val="single"/>
    </w:rPr>
  </w:style>
  <w:style w:type="paragraph" w:styleId="Naslov9">
    <w:name w:val="heading 9"/>
    <w:basedOn w:val="Navaden"/>
    <w:next w:val="Navaden"/>
    <w:link w:val="Naslov9Znak"/>
    <w:qFormat/>
    <w:rsid w:val="00041D30"/>
    <w:pPr>
      <w:widowControl w:val="0"/>
      <w:numPr>
        <w:ilvl w:val="8"/>
        <w:numId w:val="56"/>
      </w:numPr>
      <w:tabs>
        <w:tab w:val="num" w:pos="1584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D48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D488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6D48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D4889"/>
  </w:style>
  <w:style w:type="paragraph" w:styleId="Glava">
    <w:name w:val="header"/>
    <w:basedOn w:val="Navaden"/>
    <w:link w:val="GlavaZnak"/>
    <w:uiPriority w:val="99"/>
    <w:rsid w:val="006D48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D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488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4889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Slog1">
    <w:name w:val="Slog1"/>
    <w:basedOn w:val="Navaden"/>
    <w:rsid w:val="006D4889"/>
    <w:pPr>
      <w:numPr>
        <w:numId w:val="3"/>
      </w:numPr>
      <w:suppressAutoHyphens/>
    </w:pPr>
    <w:rPr>
      <w:lang w:eastAsia="ar-SA"/>
    </w:rPr>
  </w:style>
  <w:style w:type="paragraph" w:customStyle="1" w:styleId="DefaultText">
    <w:name w:val="Default Text"/>
    <w:basedOn w:val="Navaden"/>
    <w:rsid w:val="006D4889"/>
    <w:pPr>
      <w:jc w:val="both"/>
    </w:pPr>
    <w:rPr>
      <w:rFonts w:ascii="Arial" w:hAnsi="Arial"/>
      <w:sz w:val="22"/>
      <w:szCs w:val="20"/>
    </w:rPr>
  </w:style>
  <w:style w:type="character" w:customStyle="1" w:styleId="Naslov3Znak">
    <w:name w:val="Naslov 3 Znak"/>
    <w:basedOn w:val="Privzetapisavaodstavka"/>
    <w:link w:val="Naslov3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41D30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rsid w:val="00041D30"/>
    <w:rPr>
      <w:rFonts w:ascii="Arial" w:eastAsia="Times New Roman" w:hAnsi="Arial" w:cs="Times New Roman"/>
      <w:b/>
      <w:i/>
      <w:sz w:val="18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B3FE5"/>
    <w:pPr>
      <w:ind w:left="720" w:hanging="284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Kazaloslik">
    <w:name w:val="table of figures"/>
    <w:basedOn w:val="Navaden"/>
    <w:rsid w:val="00AB3FE5"/>
    <w:pPr>
      <w:jc w:val="both"/>
    </w:pPr>
    <w:rPr>
      <w:rFonts w:ascii="Arial" w:hAnsi="Arial"/>
      <w:szCs w:val="20"/>
    </w:rPr>
  </w:style>
  <w:style w:type="paragraph" w:customStyle="1" w:styleId="WW-Golobesedilo">
    <w:name w:val="WW-Golo besedilo"/>
    <w:basedOn w:val="Navaden"/>
    <w:rsid w:val="00344523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Brezrazmikov">
    <w:name w:val="No Spacing"/>
    <w:uiPriority w:val="1"/>
    <w:qFormat/>
    <w:rsid w:val="002C0D61"/>
    <w:pPr>
      <w:spacing w:after="0" w:line="240" w:lineRule="auto"/>
    </w:pPr>
  </w:style>
  <w:style w:type="paragraph" w:styleId="Naslov">
    <w:name w:val="Title"/>
    <w:basedOn w:val="Navaden"/>
    <w:link w:val="NaslovZnak"/>
    <w:qFormat/>
    <w:rsid w:val="00BA6F74"/>
    <w:pPr>
      <w:jc w:val="center"/>
    </w:pPr>
    <w:rPr>
      <w:rFonts w:ascii="Arial" w:hAnsi="Arial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BA6F74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0127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0127B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unhideWhenUsed/>
    <w:rsid w:val="00A36FE3"/>
    <w:rPr>
      <w:color w:val="0000FF"/>
      <w:u w:val="single"/>
    </w:rPr>
  </w:style>
  <w:style w:type="character" w:styleId="Poudarek">
    <w:name w:val="Emphasis"/>
    <w:basedOn w:val="Privzetapisavaodstavka"/>
    <w:uiPriority w:val="20"/>
    <w:qFormat/>
    <w:rsid w:val="00A36FE3"/>
    <w:rPr>
      <w:i/>
      <w:iCs/>
    </w:rPr>
  </w:style>
  <w:style w:type="paragraph" w:styleId="Golobesedilo">
    <w:name w:val="Plain Text"/>
    <w:basedOn w:val="Navaden"/>
    <w:link w:val="GolobesediloZnak"/>
    <w:rsid w:val="00B1266C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B1266C"/>
    <w:rPr>
      <w:rFonts w:ascii="Courier New" w:eastAsia="Times New Roman" w:hAnsi="Courier New" w:cs="Times New Roman"/>
      <w:sz w:val="20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5D0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B18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8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8A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8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8A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A7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9930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057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60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4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62754-4FB0-4E12-B8BE-34C1875B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kmejac</dc:creator>
  <cp:lastModifiedBy>Ines Kučina</cp:lastModifiedBy>
  <cp:revision>243</cp:revision>
  <cp:lastPrinted>2025-11-14T05:28:00Z</cp:lastPrinted>
  <dcterms:created xsi:type="dcterms:W3CDTF">2025-05-28T06:28:00Z</dcterms:created>
  <dcterms:modified xsi:type="dcterms:W3CDTF">2025-11-17T10:57:00Z</dcterms:modified>
</cp:coreProperties>
</file>